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8C05B" w14:textId="49D145E1" w:rsidR="00B74C37" w:rsidRPr="00A45E90" w:rsidRDefault="008A63A1" w:rsidP="00B74C37">
      <w:pPr>
        <w:rPr>
          <w:rFonts w:ascii="Times New Roman" w:hAnsi="Times New Roman" w:cs="Times New Roman"/>
        </w:rPr>
      </w:pPr>
      <w:r w:rsidRPr="008A63A1">
        <w:rPr>
          <w:rFonts w:ascii="Times New Roman" w:hAnsi="Times New Roman" w:cs="Times New Roman"/>
          <w:noProof/>
        </w:rPr>
        <mc:AlternateContent>
          <mc:Choice Requires="wps">
            <w:drawing>
              <wp:anchor distT="45720" distB="45720" distL="114300" distR="114300" simplePos="0" relativeHeight="251659264" behindDoc="1" locked="0" layoutInCell="1" allowOverlap="1" wp14:anchorId="4F1AE977" wp14:editId="03F54B84">
                <wp:simplePos x="0" y="0"/>
                <wp:positionH relativeFrom="margin">
                  <wp:align>center</wp:align>
                </wp:positionH>
                <wp:positionV relativeFrom="paragraph">
                  <wp:posOffset>-1250576</wp:posOffset>
                </wp:positionV>
                <wp:extent cx="7126942" cy="1404620"/>
                <wp:effectExtent l="0" t="0" r="0" b="0"/>
                <wp:wrapNone/>
                <wp:docPr id="19483088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6942" cy="1404620"/>
                        </a:xfrm>
                        <a:prstGeom prst="rect">
                          <a:avLst/>
                        </a:prstGeom>
                        <a:solidFill>
                          <a:srgbClr val="FFFFFF"/>
                        </a:solidFill>
                        <a:ln w="9525">
                          <a:noFill/>
                          <a:miter lim="800000"/>
                          <a:headEnd/>
                          <a:tailEnd/>
                        </a:ln>
                      </wps:spPr>
                      <wps:txbx>
                        <w:txbxContent>
                          <w:p w14:paraId="71324563" w14:textId="2B7526BC" w:rsidR="008A63A1" w:rsidRPr="00A45E90" w:rsidRDefault="008A63A1" w:rsidP="008A63A1">
                            <w:pPr>
                              <w:spacing w:before="100" w:beforeAutospacing="1" w:after="0"/>
                              <w:jc w:val="center"/>
                              <w:rPr>
                                <w:rFonts w:ascii="Times New Roman" w:hAnsi="Times New Roman" w:cs="Times New Roman"/>
                                <w:b/>
                                <w:bCs/>
                              </w:rPr>
                            </w:pPr>
                            <w:r w:rsidRPr="00A45E90">
                              <w:rPr>
                                <w:rFonts w:ascii="Times New Roman" w:hAnsi="Times New Roman" w:cs="Times New Roman"/>
                                <w:b/>
                                <w:bCs/>
                                <w:color w:val="0B9CB7" w:themeColor="accent3" w:themeTint="BF"/>
                                <w:sz w:val="96"/>
                                <w:szCs w:val="96"/>
                              </w:rPr>
                              <w:t>Edinburgh House</w:t>
                            </w:r>
                          </w:p>
                          <w:p w14:paraId="309CE046" w14:textId="77777777" w:rsidR="008A63A1" w:rsidRPr="00A45E90" w:rsidRDefault="008A63A1" w:rsidP="008A63A1">
                            <w:pPr>
                              <w:pStyle w:val="BodyText2"/>
                              <w:rPr>
                                <w:rFonts w:ascii="Times New Roman" w:hAnsi="Times New Roman" w:cs="Times New Roman"/>
                                <w:color w:val="0B9CB7" w:themeColor="accent3" w:themeTint="BF"/>
                                <w:szCs w:val="96"/>
                              </w:rPr>
                            </w:pPr>
                            <w:r w:rsidRPr="00A45E90">
                              <w:rPr>
                                <w:rFonts w:ascii="Times New Roman" w:hAnsi="Times New Roman" w:cs="Times New Roman"/>
                                <w:color w:val="0B9CB7" w:themeColor="accent3" w:themeTint="BF"/>
                                <w:szCs w:val="96"/>
                              </w:rPr>
                              <w:t>SC 2679067</w:t>
                            </w:r>
                          </w:p>
                          <w:p w14:paraId="0D54BA45" w14:textId="77777777" w:rsidR="008A63A1" w:rsidRPr="00A45E90" w:rsidRDefault="008A63A1" w:rsidP="008A63A1">
                            <w:pPr>
                              <w:pStyle w:val="BodyText2"/>
                              <w:rPr>
                                <w:rFonts w:ascii="Times New Roman" w:hAnsi="Times New Roman" w:cs="Times New Roman"/>
                                <w:color w:val="0B9CB7" w:themeColor="accent3" w:themeTint="BF"/>
                                <w:szCs w:val="96"/>
                              </w:rPr>
                            </w:pPr>
                          </w:p>
                          <w:p w14:paraId="067A9E92" w14:textId="6EB5FB91" w:rsidR="008A63A1" w:rsidRPr="00A45E90" w:rsidRDefault="008A63A1" w:rsidP="008A63A1">
                            <w:pPr>
                              <w:pStyle w:val="BodyText2"/>
                              <w:rPr>
                                <w:rFonts w:ascii="Times New Roman" w:hAnsi="Times New Roman" w:cs="Times New Roman"/>
                                <w:color w:val="0B9CB7" w:themeColor="accent3" w:themeTint="BF"/>
                                <w:szCs w:val="96"/>
                              </w:rPr>
                            </w:pPr>
                            <w:r w:rsidRPr="00A45E90">
                              <w:rPr>
                                <w:rFonts w:ascii="Times New Roman" w:hAnsi="Times New Roman" w:cs="Times New Roman"/>
                                <w:color w:val="0B9CB7" w:themeColor="accent3" w:themeTint="BF"/>
                                <w:szCs w:val="96"/>
                              </w:rPr>
                              <w:t xml:space="preserve">Statement </w:t>
                            </w:r>
                            <w:r>
                              <w:rPr>
                                <w:rFonts w:ascii="Times New Roman" w:hAnsi="Times New Roman" w:cs="Times New Roman"/>
                                <w:color w:val="0B9CB7" w:themeColor="accent3" w:themeTint="BF"/>
                                <w:szCs w:val="96"/>
                              </w:rPr>
                              <w:t>o</w:t>
                            </w:r>
                            <w:r w:rsidRPr="00A45E90">
                              <w:rPr>
                                <w:rFonts w:ascii="Times New Roman" w:hAnsi="Times New Roman" w:cs="Times New Roman"/>
                                <w:color w:val="0B9CB7" w:themeColor="accent3" w:themeTint="BF"/>
                                <w:szCs w:val="96"/>
                              </w:rPr>
                              <w:t>f Purpose</w:t>
                            </w:r>
                          </w:p>
                          <w:p w14:paraId="2921EEAE" w14:textId="77777777" w:rsidR="008A63A1" w:rsidRPr="00A45E90" w:rsidRDefault="008A63A1" w:rsidP="008A63A1">
                            <w:pPr>
                              <w:pStyle w:val="BodyText2"/>
                              <w:rPr>
                                <w:rFonts w:ascii="Times New Roman" w:hAnsi="Times New Roman" w:cs="Times New Roman"/>
                                <w:color w:val="0B9CB7" w:themeColor="accent3" w:themeTint="BF"/>
                                <w:szCs w:val="96"/>
                              </w:rPr>
                            </w:pPr>
                          </w:p>
                          <w:p w14:paraId="0F433F9E" w14:textId="77777777" w:rsidR="00A22DE6" w:rsidRDefault="00A22DE6" w:rsidP="00CC067B"/>
                          <w:p w14:paraId="0108ADA3" w14:textId="77777777" w:rsidR="00A22DE6" w:rsidRDefault="00A22DE6" w:rsidP="00CC067B"/>
                          <w:p w14:paraId="430FA271" w14:textId="77777777" w:rsidR="00A22DE6" w:rsidRDefault="00A22DE6" w:rsidP="00CC067B"/>
                          <w:p w14:paraId="5D68380C" w14:textId="77777777" w:rsidR="00072BA1" w:rsidRDefault="00072BA1"/>
                          <w:p w14:paraId="5C707B9A" w14:textId="3FE33E58" w:rsidR="00894B75" w:rsidRDefault="00894B75" w:rsidP="00072BA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F1AE977" id="_x0000_t202" coordsize="21600,21600" o:spt="202" path="m,l,21600r21600,l21600,xe">
                <v:stroke joinstyle="miter"/>
                <v:path gradientshapeok="t" o:connecttype="rect"/>
              </v:shapetype>
              <v:shape id="Text Box 2" o:spid="_x0000_s1026" type="#_x0000_t202" style="position:absolute;margin-left:0;margin-top:-98.45pt;width:561.2pt;height:110.6pt;z-index:-25165721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VgrDgIAAPcDAAAOAAAAZHJzL2Uyb0RvYy54bWysU9uO2yAQfa/Uf0C8N77IyW6sOKtttqkq&#10;bS/Sth+AMY5RMUOBxE6/vgP2ZqPtW1Ue0AwzHGbOHDZ3Y6/ISVgnQVc0W6SUCM2hkfpQ0R/f9+9u&#10;KXGe6YYp0KKiZ+Ho3fbtm81gSpFDB6oRliCIduVgKtp5b8okcbwTPXMLMEJjsAXbM4+uPSSNZQOi&#10;9yrJ03SVDGAbY4EL5/D0YQrSbcRvW8H917Z1whNVUazNx93GvQ57st2w8mCZ6SSfy2D/UEXPpMZH&#10;L1APzDNytPIvqF5yCw5av+DQJ9C2kovYA3aTpa+6eeqYEbEXJMeZC03u/8HyL6cn880SP76HEQcY&#10;m3DmEfhPRzTsOqYP4t5aGDrBGnw4C5Qlg3HlfDVQ7UoXQOrhMzQ4ZHb0EIHG1vaBFeyTIDoO4Hwh&#10;XYyecDy8yfLVusgp4RjLirRY5XEsCSufrxvr/EcBPQlGRS1ONcKz06PzoRxWPqeE1xwo2eylUtGx&#10;h3qnLDkxVMA+rtjBqzSlyVDR9TJfRmQN4X4URy89KlTJvqK3aViTZgIdH3QTUzyTarKxEqVnfgIl&#10;Ezl+rEdMDDzV0JyRKQuTEvHnoNGB/U3JgCqsqPt1ZFZQoj5pZHudFUWQbXSK5Q1SQ+x1pL6OMM0R&#10;qqKeksnc+Sj1yIO5x6nsZeTrpZK5VlRXpHH+CUG+137Mevmv2z8AAAD//wMAUEsDBBQABgAIAAAA&#10;IQDS/kEJ3gAAAAkBAAAPAAAAZHJzL2Rvd25yZXYueG1sTI8xT8MwFIR3JP6D9ZDYWiehVDTEqSoq&#10;FgYkChKMbvwSR9jPlu2m4d/jTjCe7nT3XbOdrWEThjg6ElAuC2BInVMjDQI+3p8XD8BikqSkcYQC&#10;fjDCtr2+amSt3JnecDqkgeUSirUUoFPyNeex02hlXDqPlL3eBStTlmHgKshzLreGV0Wx5laOlBe0&#10;9Piksfs+nKyAT6tHtQ+vX70y0/6l3937OXghbm/m3SOwhHP6C8MFP6NDm5mO7kQqMiMgH0kCFuVm&#10;vQF28cuqWgE7CqhWd8Dbhv9/0P4CAAD//wMAUEsBAi0AFAAGAAgAAAAhALaDOJL+AAAA4QEAABMA&#10;AAAAAAAAAAAAAAAAAAAAAFtDb250ZW50X1R5cGVzXS54bWxQSwECLQAUAAYACAAAACEAOP0h/9YA&#10;AACUAQAACwAAAAAAAAAAAAAAAAAvAQAAX3JlbHMvLnJlbHNQSwECLQAUAAYACAAAACEA4OlYKw4C&#10;AAD3AwAADgAAAAAAAAAAAAAAAAAuAgAAZHJzL2Uyb0RvYy54bWxQSwECLQAUAAYACAAAACEA0v5B&#10;Cd4AAAAJAQAADwAAAAAAAAAAAAAAAABoBAAAZHJzL2Rvd25yZXYueG1sUEsFBgAAAAAEAAQA8wAA&#10;AHMFAAAAAA==&#10;" stroked="f">
                <v:textbox style="mso-fit-shape-to-text:t">
                  <w:txbxContent>
                    <w:p w14:paraId="71324563" w14:textId="2B7526BC" w:rsidR="008A63A1" w:rsidRPr="00A45E90" w:rsidRDefault="008A63A1" w:rsidP="008A63A1">
                      <w:pPr>
                        <w:spacing w:before="100" w:beforeAutospacing="1" w:after="0"/>
                        <w:jc w:val="center"/>
                        <w:rPr>
                          <w:rFonts w:ascii="Times New Roman" w:hAnsi="Times New Roman" w:cs="Times New Roman"/>
                          <w:b/>
                          <w:bCs/>
                        </w:rPr>
                      </w:pPr>
                      <w:r w:rsidRPr="00A45E90">
                        <w:rPr>
                          <w:rFonts w:ascii="Times New Roman" w:hAnsi="Times New Roman" w:cs="Times New Roman"/>
                          <w:b/>
                          <w:bCs/>
                          <w:color w:val="0B9CB7" w:themeColor="accent3" w:themeTint="BF"/>
                          <w:sz w:val="96"/>
                          <w:szCs w:val="96"/>
                        </w:rPr>
                        <w:t>Edinburgh House</w:t>
                      </w:r>
                    </w:p>
                    <w:p w14:paraId="309CE046" w14:textId="77777777" w:rsidR="008A63A1" w:rsidRPr="00A45E90" w:rsidRDefault="008A63A1" w:rsidP="008A63A1">
                      <w:pPr>
                        <w:pStyle w:val="BodyText2"/>
                        <w:rPr>
                          <w:rFonts w:ascii="Times New Roman" w:hAnsi="Times New Roman" w:cs="Times New Roman"/>
                          <w:color w:val="0B9CB7" w:themeColor="accent3" w:themeTint="BF"/>
                          <w:szCs w:val="96"/>
                        </w:rPr>
                      </w:pPr>
                      <w:r w:rsidRPr="00A45E90">
                        <w:rPr>
                          <w:rFonts w:ascii="Times New Roman" w:hAnsi="Times New Roman" w:cs="Times New Roman"/>
                          <w:color w:val="0B9CB7" w:themeColor="accent3" w:themeTint="BF"/>
                          <w:szCs w:val="96"/>
                        </w:rPr>
                        <w:t>SC 2679067</w:t>
                      </w:r>
                    </w:p>
                    <w:p w14:paraId="0D54BA45" w14:textId="77777777" w:rsidR="008A63A1" w:rsidRPr="00A45E90" w:rsidRDefault="008A63A1" w:rsidP="008A63A1">
                      <w:pPr>
                        <w:pStyle w:val="BodyText2"/>
                        <w:rPr>
                          <w:rFonts w:ascii="Times New Roman" w:hAnsi="Times New Roman" w:cs="Times New Roman"/>
                          <w:color w:val="0B9CB7" w:themeColor="accent3" w:themeTint="BF"/>
                          <w:szCs w:val="96"/>
                        </w:rPr>
                      </w:pPr>
                    </w:p>
                    <w:p w14:paraId="067A9E92" w14:textId="6EB5FB91" w:rsidR="008A63A1" w:rsidRPr="00A45E90" w:rsidRDefault="008A63A1" w:rsidP="008A63A1">
                      <w:pPr>
                        <w:pStyle w:val="BodyText2"/>
                        <w:rPr>
                          <w:rFonts w:ascii="Times New Roman" w:hAnsi="Times New Roman" w:cs="Times New Roman"/>
                          <w:color w:val="0B9CB7" w:themeColor="accent3" w:themeTint="BF"/>
                          <w:szCs w:val="96"/>
                        </w:rPr>
                      </w:pPr>
                      <w:r w:rsidRPr="00A45E90">
                        <w:rPr>
                          <w:rFonts w:ascii="Times New Roman" w:hAnsi="Times New Roman" w:cs="Times New Roman"/>
                          <w:color w:val="0B9CB7" w:themeColor="accent3" w:themeTint="BF"/>
                          <w:szCs w:val="96"/>
                        </w:rPr>
                        <w:t xml:space="preserve">Statement </w:t>
                      </w:r>
                      <w:r>
                        <w:rPr>
                          <w:rFonts w:ascii="Times New Roman" w:hAnsi="Times New Roman" w:cs="Times New Roman"/>
                          <w:color w:val="0B9CB7" w:themeColor="accent3" w:themeTint="BF"/>
                          <w:szCs w:val="96"/>
                        </w:rPr>
                        <w:t>o</w:t>
                      </w:r>
                      <w:r w:rsidRPr="00A45E90">
                        <w:rPr>
                          <w:rFonts w:ascii="Times New Roman" w:hAnsi="Times New Roman" w:cs="Times New Roman"/>
                          <w:color w:val="0B9CB7" w:themeColor="accent3" w:themeTint="BF"/>
                          <w:szCs w:val="96"/>
                        </w:rPr>
                        <w:t>f Purpose</w:t>
                      </w:r>
                    </w:p>
                    <w:p w14:paraId="2921EEAE" w14:textId="77777777" w:rsidR="008A63A1" w:rsidRPr="00A45E90" w:rsidRDefault="008A63A1" w:rsidP="008A63A1">
                      <w:pPr>
                        <w:pStyle w:val="BodyText2"/>
                        <w:rPr>
                          <w:rFonts w:ascii="Times New Roman" w:hAnsi="Times New Roman" w:cs="Times New Roman"/>
                          <w:color w:val="0B9CB7" w:themeColor="accent3" w:themeTint="BF"/>
                          <w:szCs w:val="96"/>
                        </w:rPr>
                      </w:pPr>
                    </w:p>
                    <w:p w14:paraId="0F433F9E" w14:textId="77777777" w:rsidR="00A22DE6" w:rsidRDefault="00A22DE6" w:rsidP="00CC067B"/>
                    <w:p w14:paraId="0108ADA3" w14:textId="77777777" w:rsidR="00A22DE6" w:rsidRDefault="00A22DE6" w:rsidP="00CC067B"/>
                    <w:p w14:paraId="430FA271" w14:textId="77777777" w:rsidR="00A22DE6" w:rsidRDefault="00A22DE6" w:rsidP="00CC067B"/>
                    <w:p w14:paraId="5D68380C" w14:textId="77777777" w:rsidR="00072BA1" w:rsidRDefault="00072BA1"/>
                    <w:p w14:paraId="5C707B9A" w14:textId="3FE33E58" w:rsidR="00894B75" w:rsidRDefault="00894B75" w:rsidP="00072BA1"/>
                  </w:txbxContent>
                </v:textbox>
                <w10:wrap anchorx="margin"/>
              </v:shape>
            </w:pict>
          </mc:Fallback>
        </mc:AlternateContent>
      </w:r>
    </w:p>
    <w:p w14:paraId="07E7A4E3" w14:textId="27ECA5DE" w:rsidR="00B74C37" w:rsidRPr="00A45E90" w:rsidRDefault="00B74C37" w:rsidP="00B74C37">
      <w:pPr>
        <w:tabs>
          <w:tab w:val="left" w:pos="3576"/>
        </w:tabs>
        <w:rPr>
          <w:rFonts w:ascii="Times New Roman" w:hAnsi="Times New Roman" w:cs="Times New Roman"/>
        </w:rPr>
      </w:pPr>
    </w:p>
    <w:p w14:paraId="1B8D4266" w14:textId="70FA3507" w:rsidR="00B74C37" w:rsidRPr="00A45E90" w:rsidRDefault="00B74C37" w:rsidP="00B74C37">
      <w:pPr>
        <w:tabs>
          <w:tab w:val="left" w:pos="3576"/>
        </w:tabs>
        <w:rPr>
          <w:rFonts w:ascii="Times New Roman" w:hAnsi="Times New Roman" w:cs="Times New Roman"/>
        </w:rPr>
        <w:sectPr w:rsidR="00B74C37" w:rsidRPr="00A45E90" w:rsidSect="00643211">
          <w:headerReference w:type="default" r:id="rId11"/>
          <w:footerReference w:type="first" r:id="rId12"/>
          <w:pgSz w:w="12240" w:h="15840" w:code="1"/>
          <w:pgMar w:top="6480" w:right="1440" w:bottom="720" w:left="1440" w:header="283" w:footer="288" w:gutter="0"/>
          <w:cols w:space="708"/>
          <w:docGrid w:linePitch="360"/>
        </w:sectPr>
      </w:pPr>
    </w:p>
    <w:sdt>
      <w:sdtPr>
        <w:rPr>
          <w:rFonts w:ascii="Times New Roman" w:hAnsi="Times New Roman" w:cs="Times New Roman"/>
          <w:b w:val="0"/>
          <w:i/>
          <w:iCs/>
          <w:color w:val="595959" w:themeColor="text1" w:themeTint="A6"/>
          <w:sz w:val="14"/>
          <w:szCs w:val="14"/>
        </w:rPr>
        <w:id w:val="350538378"/>
        <w:docPartObj>
          <w:docPartGallery w:val="Table of Contents"/>
          <w:docPartUnique/>
        </w:docPartObj>
      </w:sdtPr>
      <w:sdtEndPr>
        <w:rPr>
          <w:b/>
          <w:bCs/>
          <w:i w:val="0"/>
          <w:iCs w:val="0"/>
          <w:color w:val="107082" w:themeColor="accent2"/>
          <w:sz w:val="22"/>
          <w:szCs w:val="22"/>
        </w:rPr>
      </w:sdtEndPr>
      <w:sdtContent>
        <w:p w14:paraId="0751B472" w14:textId="77777777" w:rsidR="002A1FAC" w:rsidRPr="00A45E90" w:rsidRDefault="00493EC0" w:rsidP="00B74C37">
          <w:pPr>
            <w:pStyle w:val="TOCHeading"/>
            <w:spacing w:line="240" w:lineRule="auto"/>
            <w:rPr>
              <w:rFonts w:ascii="Times New Roman" w:hAnsi="Times New Roman" w:cs="Times New Roman"/>
              <w:noProof/>
              <w:sz w:val="28"/>
              <w:szCs w:val="16"/>
            </w:rPr>
          </w:pPr>
          <w:r w:rsidRPr="00A45E90">
            <w:rPr>
              <w:rFonts w:ascii="Times New Roman" w:hAnsi="Times New Roman" w:cs="Times New Roman"/>
              <w:sz w:val="22"/>
              <w:szCs w:val="12"/>
            </w:rPr>
            <w:t>TABLE OF CONTENTS</w:t>
          </w:r>
          <w:r w:rsidR="00B74C37" w:rsidRPr="00A45E90">
            <w:rPr>
              <w:rFonts w:ascii="Times New Roman" w:hAnsi="Times New Roman" w:cs="Times New Roman"/>
              <w:caps/>
              <w:noProof/>
              <w:sz w:val="8"/>
              <w:szCs w:val="8"/>
              <w:u w:val="single"/>
            </w:rPr>
            <w:fldChar w:fldCharType="begin"/>
          </w:r>
          <w:r w:rsidR="00B74C37" w:rsidRPr="00A45E90">
            <w:rPr>
              <w:rFonts w:ascii="Times New Roman" w:hAnsi="Times New Roman" w:cs="Times New Roman"/>
              <w:caps/>
              <w:noProof/>
              <w:sz w:val="8"/>
              <w:szCs w:val="8"/>
              <w:u w:val="single"/>
            </w:rPr>
            <w:instrText xml:space="preserve"> TOC \o "1-2" \h \z \u </w:instrText>
          </w:r>
          <w:r w:rsidR="00B74C37" w:rsidRPr="00A45E90">
            <w:rPr>
              <w:rFonts w:ascii="Times New Roman" w:hAnsi="Times New Roman" w:cs="Times New Roman"/>
              <w:caps/>
              <w:noProof/>
              <w:sz w:val="8"/>
              <w:szCs w:val="8"/>
              <w:u w:val="single"/>
            </w:rPr>
            <w:fldChar w:fldCharType="separate"/>
          </w:r>
        </w:p>
        <w:p w14:paraId="64843FFF" w14:textId="0E5E39FD"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24" w:history="1">
            <w:r w:rsidRPr="00A45E90">
              <w:rPr>
                <w:rStyle w:val="Hyperlink"/>
                <w:rFonts w:ascii="Times New Roman" w:hAnsi="Times New Roman" w:cs="Times New Roman"/>
                <w:noProof/>
                <w:sz w:val="16"/>
                <w:szCs w:val="16"/>
              </w:rPr>
              <w:t>Quality and purpose of care</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_Toc94619024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4</w:t>
            </w:r>
            <w:r w:rsidRPr="00A45E90">
              <w:rPr>
                <w:rFonts w:ascii="Times New Roman" w:hAnsi="Times New Roman" w:cs="Times New Roman"/>
                <w:noProof/>
                <w:webHidden/>
                <w:sz w:val="16"/>
                <w:szCs w:val="16"/>
              </w:rPr>
              <w:fldChar w:fldCharType="end"/>
            </w:r>
          </w:hyperlink>
        </w:p>
        <w:p w14:paraId="4097F786" w14:textId="3C44A756"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25" w:history="1">
            <w:r w:rsidRPr="00A45E90">
              <w:rPr>
                <w:rStyle w:val="Hyperlink"/>
                <w:rFonts w:ascii="Times New Roman" w:hAnsi="Times New Roman" w:cs="Times New Roman"/>
                <w:noProof/>
                <w:sz w:val="16"/>
                <w:szCs w:val="16"/>
              </w:rPr>
              <w:t>1.</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The home's Ethos</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_Toc94619025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5</w:t>
            </w:r>
            <w:r w:rsidRPr="00A45E90">
              <w:rPr>
                <w:rFonts w:ascii="Times New Roman" w:hAnsi="Times New Roman" w:cs="Times New Roman"/>
                <w:noProof/>
                <w:webHidden/>
                <w:sz w:val="16"/>
                <w:szCs w:val="16"/>
              </w:rPr>
              <w:fldChar w:fldCharType="end"/>
            </w:r>
          </w:hyperlink>
        </w:p>
        <w:p w14:paraId="20FF9A03" w14:textId="5D2E7BE1"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26" w:history="1">
            <w:r w:rsidRPr="00A45E90">
              <w:rPr>
                <w:rStyle w:val="Hyperlink"/>
                <w:rFonts w:ascii="Times New Roman" w:hAnsi="Times New Roman" w:cs="Times New Roman"/>
                <w:noProof/>
                <w:sz w:val="16"/>
                <w:szCs w:val="16"/>
              </w:rPr>
              <w:t>2.</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Location of the home</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_Toc94619026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6</w:t>
            </w:r>
            <w:r w:rsidRPr="00A45E90">
              <w:rPr>
                <w:rFonts w:ascii="Times New Roman" w:hAnsi="Times New Roman" w:cs="Times New Roman"/>
                <w:noProof/>
                <w:webHidden/>
                <w:sz w:val="16"/>
                <w:szCs w:val="16"/>
              </w:rPr>
              <w:fldChar w:fldCharType="end"/>
            </w:r>
          </w:hyperlink>
        </w:p>
        <w:p w14:paraId="08C41FC3" w14:textId="28116F33"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27" w:history="1">
            <w:r w:rsidRPr="00A45E90">
              <w:rPr>
                <w:rStyle w:val="Hyperlink"/>
                <w:rFonts w:ascii="Times New Roman" w:hAnsi="Times New Roman" w:cs="Times New Roman"/>
                <w:noProof/>
                <w:sz w:val="16"/>
                <w:szCs w:val="16"/>
              </w:rPr>
              <w:t>3.</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iCs/>
                <w:noProof/>
                <w:sz w:val="16"/>
                <w:szCs w:val="16"/>
              </w:rPr>
              <w:t>Supporting the cultural, linguistic and religious needs of Children</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_Toc94619027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7</w:t>
            </w:r>
            <w:r w:rsidRPr="00A45E90">
              <w:rPr>
                <w:rFonts w:ascii="Times New Roman" w:hAnsi="Times New Roman" w:cs="Times New Roman"/>
                <w:noProof/>
                <w:webHidden/>
                <w:sz w:val="16"/>
                <w:szCs w:val="16"/>
              </w:rPr>
              <w:fldChar w:fldCharType="end"/>
            </w:r>
          </w:hyperlink>
        </w:p>
        <w:p w14:paraId="670337EE" w14:textId="216DFA20"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28" w:history="1">
            <w:r w:rsidRPr="00A45E90">
              <w:rPr>
                <w:rStyle w:val="Hyperlink"/>
                <w:rFonts w:ascii="Times New Roman" w:hAnsi="Times New Roman" w:cs="Times New Roman"/>
                <w:noProof/>
                <w:sz w:val="16"/>
                <w:szCs w:val="16"/>
              </w:rPr>
              <w:t>4.</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Complaints and Suggestions</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_Toc94619028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9</w:t>
            </w:r>
            <w:r w:rsidRPr="00A45E90">
              <w:rPr>
                <w:rFonts w:ascii="Times New Roman" w:hAnsi="Times New Roman" w:cs="Times New Roman"/>
                <w:noProof/>
                <w:webHidden/>
                <w:sz w:val="16"/>
                <w:szCs w:val="16"/>
              </w:rPr>
              <w:fldChar w:fldCharType="end"/>
            </w:r>
          </w:hyperlink>
        </w:p>
        <w:p w14:paraId="0185993B" w14:textId="0272EA20"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29" w:history="1">
            <w:r w:rsidRPr="00A45E90">
              <w:rPr>
                <w:rStyle w:val="Hyperlink"/>
                <w:rFonts w:ascii="Times New Roman" w:hAnsi="Times New Roman" w:cs="Times New Roman"/>
                <w:noProof/>
                <w:sz w:val="16"/>
                <w:szCs w:val="16"/>
              </w:rPr>
              <w:t>5.</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Views, Wishes and Feelings and Consultation with Children</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_Toc94619029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10</w:t>
            </w:r>
            <w:r w:rsidRPr="00A45E90">
              <w:rPr>
                <w:rFonts w:ascii="Times New Roman" w:hAnsi="Times New Roman" w:cs="Times New Roman"/>
                <w:noProof/>
                <w:webHidden/>
                <w:sz w:val="16"/>
                <w:szCs w:val="16"/>
              </w:rPr>
              <w:fldChar w:fldCharType="end"/>
            </w:r>
          </w:hyperlink>
        </w:p>
        <w:p w14:paraId="7D5411E5" w14:textId="648919DD"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0" w:history="1">
            <w:r w:rsidRPr="00A45E90">
              <w:rPr>
                <w:rStyle w:val="Hyperlink"/>
                <w:rFonts w:ascii="Times New Roman" w:hAnsi="Times New Roman" w:cs="Times New Roman"/>
                <w:noProof/>
                <w:sz w:val="16"/>
                <w:szCs w:val="16"/>
              </w:rPr>
              <w:t>6.</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Equality</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_Toc94619030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11</w:t>
            </w:r>
            <w:r w:rsidRPr="00A45E90">
              <w:rPr>
                <w:rFonts w:ascii="Times New Roman" w:hAnsi="Times New Roman" w:cs="Times New Roman"/>
                <w:noProof/>
                <w:webHidden/>
                <w:sz w:val="16"/>
                <w:szCs w:val="16"/>
              </w:rPr>
              <w:fldChar w:fldCharType="end"/>
            </w:r>
          </w:hyperlink>
        </w:p>
        <w:p w14:paraId="1D3F7781" w14:textId="202C2292"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1" w:history="1">
            <w:r w:rsidRPr="00A45E90">
              <w:rPr>
                <w:rStyle w:val="Hyperlink"/>
                <w:rFonts w:ascii="Times New Roman" w:hAnsi="Times New Roman" w:cs="Times New Roman"/>
                <w:noProof/>
                <w:sz w:val="16"/>
                <w:szCs w:val="16"/>
              </w:rPr>
              <w:t>7.</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EDUCATION</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_Toc94619031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12</w:t>
            </w:r>
            <w:r w:rsidRPr="00A45E90">
              <w:rPr>
                <w:rFonts w:ascii="Times New Roman" w:hAnsi="Times New Roman" w:cs="Times New Roman"/>
                <w:noProof/>
                <w:webHidden/>
                <w:sz w:val="16"/>
                <w:szCs w:val="16"/>
              </w:rPr>
              <w:fldChar w:fldCharType="end"/>
            </w:r>
          </w:hyperlink>
        </w:p>
        <w:p w14:paraId="26D851E1" w14:textId="4E8B8E13"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2" w:history="1">
            <w:r w:rsidRPr="00A45E90">
              <w:rPr>
                <w:rStyle w:val="Hyperlink"/>
                <w:rFonts w:ascii="Times New Roman" w:hAnsi="Times New Roman" w:cs="Times New Roman"/>
                <w:noProof/>
                <w:sz w:val="16"/>
                <w:szCs w:val="16"/>
              </w:rPr>
              <w:t>8.</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Enjoyment and Achievement</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_Toc94619032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13</w:t>
            </w:r>
            <w:r w:rsidRPr="00A45E90">
              <w:rPr>
                <w:rFonts w:ascii="Times New Roman" w:hAnsi="Times New Roman" w:cs="Times New Roman"/>
                <w:noProof/>
                <w:webHidden/>
                <w:sz w:val="16"/>
                <w:szCs w:val="16"/>
              </w:rPr>
              <w:fldChar w:fldCharType="end"/>
            </w:r>
          </w:hyperlink>
        </w:p>
        <w:p w14:paraId="53C9D930" w14:textId="67F6C69C"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3" w:history="1">
            <w:r w:rsidRPr="00A45E90">
              <w:rPr>
                <w:rStyle w:val="Hyperlink"/>
                <w:rFonts w:ascii="Times New Roman" w:hAnsi="Times New Roman" w:cs="Times New Roman"/>
                <w:noProof/>
                <w:sz w:val="16"/>
                <w:szCs w:val="16"/>
              </w:rPr>
              <w:t>9.</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health</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_Toc94619033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14</w:t>
            </w:r>
            <w:r w:rsidRPr="00A45E90">
              <w:rPr>
                <w:rFonts w:ascii="Times New Roman" w:hAnsi="Times New Roman" w:cs="Times New Roman"/>
                <w:noProof/>
                <w:webHidden/>
                <w:sz w:val="16"/>
                <w:szCs w:val="16"/>
              </w:rPr>
              <w:fldChar w:fldCharType="end"/>
            </w:r>
          </w:hyperlink>
        </w:p>
        <w:p w14:paraId="019DE5FA" w14:textId="65E2D815"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4" w:history="1">
            <w:r w:rsidRPr="00A45E90">
              <w:rPr>
                <w:rStyle w:val="Hyperlink"/>
                <w:rFonts w:ascii="Times New Roman" w:hAnsi="Times New Roman" w:cs="Times New Roman"/>
                <w:noProof/>
                <w:sz w:val="16"/>
                <w:szCs w:val="16"/>
              </w:rPr>
              <w:t>10.</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Positive relationships</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_Toc94619034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15</w:t>
            </w:r>
            <w:r w:rsidRPr="00A45E90">
              <w:rPr>
                <w:rFonts w:ascii="Times New Roman" w:hAnsi="Times New Roman" w:cs="Times New Roman"/>
                <w:noProof/>
                <w:webHidden/>
                <w:sz w:val="16"/>
                <w:szCs w:val="16"/>
              </w:rPr>
              <w:fldChar w:fldCharType="end"/>
            </w:r>
          </w:hyperlink>
        </w:p>
        <w:p w14:paraId="218C4BA3" w14:textId="74C8A0C6"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5" w:history="1">
            <w:r w:rsidRPr="00A45E90">
              <w:rPr>
                <w:rStyle w:val="Hyperlink"/>
                <w:rFonts w:ascii="Times New Roman" w:hAnsi="Times New Roman" w:cs="Times New Roman"/>
                <w:noProof/>
                <w:sz w:val="16"/>
                <w:szCs w:val="16"/>
              </w:rPr>
              <w:t>11.</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Protection of children</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_Toc94619035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16</w:t>
            </w:r>
            <w:r w:rsidRPr="00A45E90">
              <w:rPr>
                <w:rFonts w:ascii="Times New Roman" w:hAnsi="Times New Roman" w:cs="Times New Roman"/>
                <w:noProof/>
                <w:webHidden/>
                <w:sz w:val="16"/>
                <w:szCs w:val="16"/>
              </w:rPr>
              <w:fldChar w:fldCharType="end"/>
            </w:r>
          </w:hyperlink>
        </w:p>
        <w:p w14:paraId="1E3E7F50" w14:textId="7B9E0A1A"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6" w:history="1">
            <w:r w:rsidRPr="00A45E90">
              <w:rPr>
                <w:rStyle w:val="Hyperlink"/>
                <w:rFonts w:ascii="Times New Roman" w:hAnsi="Times New Roman" w:cs="Times New Roman"/>
                <w:noProof/>
                <w:sz w:val="16"/>
                <w:szCs w:val="16"/>
              </w:rPr>
              <w:t>12.</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Behavioural Support</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_Toc94619036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17</w:t>
            </w:r>
            <w:r w:rsidRPr="00A45E90">
              <w:rPr>
                <w:rFonts w:ascii="Times New Roman" w:hAnsi="Times New Roman" w:cs="Times New Roman"/>
                <w:noProof/>
                <w:webHidden/>
                <w:sz w:val="16"/>
                <w:szCs w:val="16"/>
              </w:rPr>
              <w:fldChar w:fldCharType="end"/>
            </w:r>
          </w:hyperlink>
        </w:p>
        <w:p w14:paraId="5EA6EFE6" w14:textId="24825FD8"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7" w:history="1">
            <w:r w:rsidRPr="00A45E90">
              <w:rPr>
                <w:rStyle w:val="Hyperlink"/>
                <w:rFonts w:ascii="Times New Roman" w:hAnsi="Times New Roman" w:cs="Times New Roman"/>
                <w:noProof/>
                <w:sz w:val="16"/>
                <w:szCs w:val="16"/>
              </w:rPr>
              <w:t>13.</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Leadership and Management</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_Toc94619037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19</w:t>
            </w:r>
            <w:r w:rsidRPr="00A45E90">
              <w:rPr>
                <w:rFonts w:ascii="Times New Roman" w:hAnsi="Times New Roman" w:cs="Times New Roman"/>
                <w:noProof/>
                <w:webHidden/>
                <w:sz w:val="16"/>
                <w:szCs w:val="16"/>
              </w:rPr>
              <w:fldChar w:fldCharType="end"/>
            </w:r>
          </w:hyperlink>
        </w:p>
        <w:p w14:paraId="454E25DB" w14:textId="7A16B13C" w:rsidR="002A1FAC" w:rsidRPr="00A45E90" w:rsidRDefault="002A1FAC">
          <w:pPr>
            <w:pStyle w:val="TOC2"/>
            <w:tabs>
              <w:tab w:val="right" w:pos="10070"/>
            </w:tabs>
            <w:rPr>
              <w:rFonts w:ascii="Times New Roman" w:eastAsiaTheme="minorEastAsia" w:hAnsi="Times New Roman" w:cs="Times New Roman"/>
              <w:b w:val="0"/>
              <w:bCs w:val="0"/>
              <w:smallCaps w:val="0"/>
              <w:noProof/>
              <w:color w:val="auto"/>
              <w:sz w:val="16"/>
              <w:szCs w:val="16"/>
              <w:lang w:val="en-GB" w:eastAsia="en-GB"/>
            </w:rPr>
          </w:pPr>
          <w:hyperlink w:anchor="_Toc94619038" w:history="1">
            <w:r w:rsidRPr="00A45E90">
              <w:rPr>
                <w:rStyle w:val="Hyperlink"/>
                <w:rFonts w:ascii="Times New Roman" w:hAnsi="Times New Roman" w:cs="Times New Roman"/>
                <w:noProof/>
                <w:sz w:val="16"/>
                <w:szCs w:val="16"/>
              </w:rPr>
              <w:t>Experience and Qualification of Staff</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_Toc94619038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20</w:t>
            </w:r>
            <w:r w:rsidRPr="00A45E90">
              <w:rPr>
                <w:rFonts w:ascii="Times New Roman" w:hAnsi="Times New Roman" w:cs="Times New Roman"/>
                <w:noProof/>
                <w:webHidden/>
                <w:sz w:val="16"/>
                <w:szCs w:val="16"/>
              </w:rPr>
              <w:fldChar w:fldCharType="end"/>
            </w:r>
          </w:hyperlink>
        </w:p>
        <w:p w14:paraId="620F15E1" w14:textId="5E33F3AA"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39" w:history="1">
            <w:r w:rsidRPr="00A45E90">
              <w:rPr>
                <w:rStyle w:val="Hyperlink"/>
                <w:rFonts w:ascii="Times New Roman" w:hAnsi="Times New Roman" w:cs="Times New Roman"/>
                <w:noProof/>
                <w:sz w:val="16"/>
                <w:szCs w:val="16"/>
              </w:rPr>
              <w:t>14.</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Management and Staffing Structure of the Home</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_Toc94619039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29</w:t>
            </w:r>
            <w:r w:rsidRPr="00A45E90">
              <w:rPr>
                <w:rFonts w:ascii="Times New Roman" w:hAnsi="Times New Roman" w:cs="Times New Roman"/>
                <w:noProof/>
                <w:webHidden/>
                <w:sz w:val="16"/>
                <w:szCs w:val="16"/>
              </w:rPr>
              <w:fldChar w:fldCharType="end"/>
            </w:r>
          </w:hyperlink>
        </w:p>
        <w:p w14:paraId="77C731FA" w14:textId="479285BE"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40" w:history="1">
            <w:r w:rsidRPr="00A45E90">
              <w:rPr>
                <w:rStyle w:val="Hyperlink"/>
                <w:rFonts w:ascii="Times New Roman" w:hAnsi="Times New Roman" w:cs="Times New Roman"/>
                <w:noProof/>
                <w:sz w:val="16"/>
                <w:szCs w:val="16"/>
              </w:rPr>
              <w:t>15.</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Staffing policy</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_Toc94619040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30</w:t>
            </w:r>
            <w:r w:rsidRPr="00A45E90">
              <w:rPr>
                <w:rFonts w:ascii="Times New Roman" w:hAnsi="Times New Roman" w:cs="Times New Roman"/>
                <w:noProof/>
                <w:webHidden/>
                <w:sz w:val="16"/>
                <w:szCs w:val="16"/>
              </w:rPr>
              <w:fldChar w:fldCharType="end"/>
            </w:r>
          </w:hyperlink>
        </w:p>
        <w:p w14:paraId="2FD52A79" w14:textId="370DAAA3"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41" w:history="1">
            <w:r w:rsidRPr="00A45E90">
              <w:rPr>
                <w:rStyle w:val="Hyperlink"/>
                <w:rFonts w:ascii="Times New Roman" w:hAnsi="Times New Roman" w:cs="Times New Roman"/>
                <w:noProof/>
                <w:sz w:val="16"/>
                <w:szCs w:val="16"/>
              </w:rPr>
              <w:t>16.</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Role models</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_Toc94619041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31</w:t>
            </w:r>
            <w:r w:rsidRPr="00A45E90">
              <w:rPr>
                <w:rFonts w:ascii="Times New Roman" w:hAnsi="Times New Roman" w:cs="Times New Roman"/>
                <w:noProof/>
                <w:webHidden/>
                <w:sz w:val="16"/>
                <w:szCs w:val="16"/>
              </w:rPr>
              <w:fldChar w:fldCharType="end"/>
            </w:r>
          </w:hyperlink>
        </w:p>
        <w:p w14:paraId="1FCB381B" w14:textId="2349B353" w:rsidR="002A1FAC" w:rsidRPr="00A45E90" w:rsidRDefault="002A1FAC" w:rsidP="002A1FAC">
          <w:pPr>
            <w:pStyle w:val="TOC1"/>
            <w:rPr>
              <w:rFonts w:ascii="Times New Roman" w:eastAsiaTheme="minorEastAsia" w:hAnsi="Times New Roman" w:cs="Times New Roman"/>
              <w:noProof/>
              <w:color w:val="auto"/>
              <w:sz w:val="16"/>
              <w:szCs w:val="16"/>
              <w:u w:val="none"/>
              <w:lang w:val="en-GB" w:eastAsia="en-GB"/>
            </w:rPr>
          </w:pPr>
          <w:hyperlink w:anchor="_Toc94619042" w:history="1">
            <w:r w:rsidRPr="00A45E90">
              <w:rPr>
                <w:rStyle w:val="Hyperlink"/>
                <w:rFonts w:ascii="Times New Roman" w:hAnsi="Times New Roman" w:cs="Times New Roman"/>
                <w:noProof/>
                <w:sz w:val="16"/>
                <w:szCs w:val="16"/>
              </w:rPr>
              <w:t>17.</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Supervision, Training and Development of Employees</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_Toc94619042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32</w:t>
            </w:r>
            <w:r w:rsidRPr="00A45E90">
              <w:rPr>
                <w:rFonts w:ascii="Times New Roman" w:hAnsi="Times New Roman" w:cs="Times New Roman"/>
                <w:noProof/>
                <w:webHidden/>
                <w:sz w:val="16"/>
                <w:szCs w:val="16"/>
              </w:rPr>
              <w:fldChar w:fldCharType="end"/>
            </w:r>
          </w:hyperlink>
        </w:p>
        <w:p w14:paraId="5234169C" w14:textId="5C88311D" w:rsidR="002A1FAC" w:rsidRPr="00A45E90" w:rsidRDefault="002A1FAC" w:rsidP="002A1FAC">
          <w:pPr>
            <w:pStyle w:val="TOC1"/>
            <w:rPr>
              <w:rFonts w:ascii="Times New Roman" w:eastAsiaTheme="minorEastAsia" w:hAnsi="Times New Roman" w:cs="Times New Roman"/>
              <w:noProof/>
              <w:color w:val="auto"/>
              <w:sz w:val="6"/>
              <w:szCs w:val="6"/>
              <w:u w:val="none"/>
              <w:lang w:val="en-GB" w:eastAsia="en-GB"/>
            </w:rPr>
          </w:pPr>
          <w:hyperlink w:anchor="_Toc94619043" w:history="1">
            <w:r w:rsidRPr="00A45E90">
              <w:rPr>
                <w:rStyle w:val="Hyperlink"/>
                <w:rFonts w:ascii="Times New Roman" w:hAnsi="Times New Roman" w:cs="Times New Roman"/>
                <w:noProof/>
                <w:sz w:val="16"/>
                <w:szCs w:val="16"/>
              </w:rPr>
              <w:t>18.</w:t>
            </w:r>
            <w:r w:rsidRPr="00A45E90">
              <w:rPr>
                <w:rFonts w:ascii="Times New Roman" w:eastAsiaTheme="minorEastAsia" w:hAnsi="Times New Roman" w:cs="Times New Roman"/>
                <w:noProof/>
                <w:color w:val="auto"/>
                <w:sz w:val="16"/>
                <w:szCs w:val="16"/>
                <w:u w:val="none"/>
                <w:lang w:val="en-GB" w:eastAsia="en-GB"/>
              </w:rPr>
              <w:tab/>
            </w:r>
            <w:r w:rsidRPr="00A45E90">
              <w:rPr>
                <w:rStyle w:val="Hyperlink"/>
                <w:rFonts w:ascii="Times New Roman" w:hAnsi="Times New Roman" w:cs="Times New Roman"/>
                <w:noProof/>
                <w:sz w:val="16"/>
                <w:szCs w:val="16"/>
              </w:rPr>
              <w:t>Admissions and Care Planning</w:t>
            </w:r>
            <w:r w:rsidRPr="00A45E90">
              <w:rPr>
                <w:rFonts w:ascii="Times New Roman" w:hAnsi="Times New Roman" w:cs="Times New Roman"/>
                <w:noProof/>
                <w:webHidden/>
                <w:sz w:val="16"/>
                <w:szCs w:val="16"/>
              </w:rPr>
              <w:tab/>
            </w:r>
            <w:r w:rsidRPr="00A45E90">
              <w:rPr>
                <w:rFonts w:ascii="Times New Roman" w:hAnsi="Times New Roman" w:cs="Times New Roman"/>
                <w:noProof/>
                <w:webHidden/>
                <w:sz w:val="16"/>
                <w:szCs w:val="16"/>
              </w:rPr>
              <w:fldChar w:fldCharType="begin"/>
            </w:r>
            <w:r w:rsidRPr="00A45E90">
              <w:rPr>
                <w:rFonts w:ascii="Times New Roman" w:hAnsi="Times New Roman" w:cs="Times New Roman"/>
                <w:noProof/>
                <w:webHidden/>
                <w:sz w:val="16"/>
                <w:szCs w:val="16"/>
              </w:rPr>
              <w:instrText xml:space="preserve"> PAGEREF _Toc94619043 \h </w:instrText>
            </w:r>
            <w:r w:rsidRPr="00A45E90">
              <w:rPr>
                <w:rFonts w:ascii="Times New Roman" w:hAnsi="Times New Roman" w:cs="Times New Roman"/>
                <w:noProof/>
                <w:webHidden/>
                <w:sz w:val="16"/>
                <w:szCs w:val="16"/>
              </w:rPr>
            </w:r>
            <w:r w:rsidRPr="00A45E90">
              <w:rPr>
                <w:rFonts w:ascii="Times New Roman" w:hAnsi="Times New Roman" w:cs="Times New Roman"/>
                <w:noProof/>
                <w:webHidden/>
                <w:sz w:val="16"/>
                <w:szCs w:val="16"/>
              </w:rPr>
              <w:fldChar w:fldCharType="separate"/>
            </w:r>
            <w:r w:rsidR="00BD23C4" w:rsidRPr="00A45E90">
              <w:rPr>
                <w:rFonts w:ascii="Times New Roman" w:hAnsi="Times New Roman" w:cs="Times New Roman"/>
                <w:noProof/>
                <w:webHidden/>
                <w:sz w:val="16"/>
                <w:szCs w:val="16"/>
              </w:rPr>
              <w:t>34</w:t>
            </w:r>
            <w:r w:rsidRPr="00A45E90">
              <w:rPr>
                <w:rFonts w:ascii="Times New Roman" w:hAnsi="Times New Roman" w:cs="Times New Roman"/>
                <w:noProof/>
                <w:webHidden/>
                <w:sz w:val="16"/>
                <w:szCs w:val="16"/>
              </w:rPr>
              <w:fldChar w:fldCharType="end"/>
            </w:r>
          </w:hyperlink>
        </w:p>
        <w:p w14:paraId="28FB1E27" w14:textId="67D63E51" w:rsidR="001E1E58" w:rsidRPr="00A45E90" w:rsidRDefault="00B74C37" w:rsidP="00B74C37">
          <w:pPr>
            <w:pStyle w:val="TOCHeading"/>
            <w:spacing w:line="240" w:lineRule="auto"/>
            <w:rPr>
              <w:rFonts w:ascii="Times New Roman" w:hAnsi="Times New Roman" w:cs="Times New Roman"/>
            </w:rPr>
          </w:pPr>
          <w:r w:rsidRPr="00A45E90">
            <w:rPr>
              <w:rFonts w:ascii="Times New Roman" w:hAnsi="Times New Roman" w:cs="Times New Roman"/>
              <w:caps/>
              <w:noProof/>
              <w:sz w:val="8"/>
              <w:szCs w:val="8"/>
              <w:u w:val="single"/>
            </w:rPr>
            <w:fldChar w:fldCharType="end"/>
          </w:r>
        </w:p>
      </w:sdtContent>
    </w:sdt>
    <w:p w14:paraId="576237BD" w14:textId="1D26C11B" w:rsidR="001E1E58" w:rsidRPr="00A45E90" w:rsidRDefault="00B74C37" w:rsidP="0003123C">
      <w:pPr>
        <w:pStyle w:val="Heading1"/>
        <w:rPr>
          <w:rFonts w:ascii="Times New Roman" w:hAnsi="Times New Roman" w:cs="Times New Roman"/>
        </w:rPr>
      </w:pPr>
      <w:bookmarkStart w:id="0" w:name="_Toc94610509"/>
      <w:bookmarkStart w:id="1" w:name="_Toc94619024"/>
      <w:r w:rsidRPr="00A45E90">
        <w:rPr>
          <w:rFonts w:ascii="Times New Roman" w:hAnsi="Times New Roman" w:cs="Times New Roman"/>
        </w:rPr>
        <w:lastRenderedPageBreak/>
        <w:t>Q</w:t>
      </w:r>
      <w:bookmarkEnd w:id="0"/>
      <w:r w:rsidRPr="00A45E90">
        <w:rPr>
          <w:rFonts w:ascii="Times New Roman" w:hAnsi="Times New Roman" w:cs="Times New Roman"/>
        </w:rPr>
        <w:t>uality and purpose of care</w:t>
      </w:r>
      <w:bookmarkEnd w:id="1"/>
      <w:r w:rsidRPr="00A45E90">
        <w:rPr>
          <w:rFonts w:ascii="Times New Roman" w:hAnsi="Times New Roman" w:cs="Times New Roman"/>
        </w:rPr>
        <w:t xml:space="preserve"> </w:t>
      </w:r>
    </w:p>
    <w:p w14:paraId="127059CC" w14:textId="77777777" w:rsidR="00B74C37" w:rsidRPr="00A45E90" w:rsidRDefault="00B74C37" w:rsidP="00B74C37">
      <w:pPr>
        <w:rPr>
          <w:rFonts w:ascii="Times New Roman" w:hAnsi="Times New Roman" w:cs="Times New Roman"/>
          <w:szCs w:val="24"/>
        </w:rPr>
      </w:pPr>
    </w:p>
    <w:p w14:paraId="50AFAC8D" w14:textId="4E88CC77" w:rsidR="00B74C37" w:rsidRPr="00A45E90" w:rsidRDefault="00B74C37" w:rsidP="00FA6BC8">
      <w:pPr>
        <w:spacing w:line="276" w:lineRule="auto"/>
        <w:rPr>
          <w:rFonts w:ascii="Times New Roman" w:hAnsi="Times New Roman" w:cs="Times New Roman"/>
          <w:szCs w:val="24"/>
        </w:rPr>
      </w:pPr>
      <w:r w:rsidRPr="00A45E90">
        <w:rPr>
          <w:rFonts w:ascii="Times New Roman" w:hAnsi="Times New Roman" w:cs="Times New Roman"/>
          <w:szCs w:val="24"/>
        </w:rPr>
        <w:t xml:space="preserve">Edinburgh House is a children's </w:t>
      </w:r>
      <w:proofErr w:type="gramStart"/>
      <w:r w:rsidR="00297556">
        <w:rPr>
          <w:rFonts w:ascii="Times New Roman" w:hAnsi="Times New Roman" w:cs="Times New Roman"/>
          <w:szCs w:val="24"/>
        </w:rPr>
        <w:t>H</w:t>
      </w:r>
      <w:r w:rsidRPr="00A45E90">
        <w:rPr>
          <w:rFonts w:ascii="Times New Roman" w:hAnsi="Times New Roman" w:cs="Times New Roman"/>
          <w:szCs w:val="24"/>
        </w:rPr>
        <w:t>ome</w:t>
      </w:r>
      <w:proofErr w:type="gramEnd"/>
      <w:r w:rsidRPr="00A45E90">
        <w:rPr>
          <w:rFonts w:ascii="Times New Roman" w:hAnsi="Times New Roman" w:cs="Times New Roman"/>
          <w:szCs w:val="24"/>
        </w:rPr>
        <w:t xml:space="preserve"> offering facilities to children aged between 8 and 17 years of age with learning disabilities and neurodevelopmental needs. </w:t>
      </w:r>
    </w:p>
    <w:p w14:paraId="20F27E2B" w14:textId="11DF06F9" w:rsidR="00BE5B29" w:rsidRPr="00A45E90" w:rsidRDefault="00BE5B29" w:rsidP="00FA6BC8">
      <w:pPr>
        <w:spacing w:line="276" w:lineRule="auto"/>
        <w:rPr>
          <w:rFonts w:ascii="Times New Roman" w:hAnsi="Times New Roman" w:cs="Times New Roman"/>
          <w:szCs w:val="24"/>
        </w:rPr>
      </w:pPr>
    </w:p>
    <w:p w14:paraId="0816B764" w14:textId="764A3BB9" w:rsidR="00B74C37" w:rsidRPr="00A45E90" w:rsidRDefault="00BE5B29" w:rsidP="0F82D439">
      <w:pPr>
        <w:spacing w:line="276" w:lineRule="auto"/>
        <w:rPr>
          <w:rFonts w:ascii="Times New Roman" w:hAnsi="Times New Roman" w:cs="Times New Roman"/>
          <w:color w:val="auto"/>
        </w:rPr>
        <w:sectPr w:rsidR="00B74C37" w:rsidRPr="00A45E90" w:rsidSect="00AB5036">
          <w:headerReference w:type="default" r:id="rId13"/>
          <w:footerReference w:type="default" r:id="rId14"/>
          <w:headerReference w:type="first" r:id="rId15"/>
          <w:footerReference w:type="first" r:id="rId16"/>
          <w:pgSz w:w="12240" w:h="15840" w:code="1"/>
          <w:pgMar w:top="2160" w:right="1080" w:bottom="720" w:left="1080" w:header="648" w:footer="432" w:gutter="0"/>
          <w:cols w:space="708"/>
          <w:docGrid w:linePitch="360"/>
        </w:sectPr>
      </w:pPr>
      <w:r w:rsidRPr="00A45E90">
        <w:rPr>
          <w:rFonts w:ascii="Times New Roman" w:hAnsi="Times New Roman" w:cs="Times New Roman"/>
        </w:rPr>
        <w:t xml:space="preserve">Edinburgh House is a four-bed facility located in </w:t>
      </w:r>
      <w:r w:rsidR="5BEE1269" w:rsidRPr="00A45E90">
        <w:rPr>
          <w:rFonts w:ascii="Times New Roman" w:hAnsi="Times New Roman" w:cs="Times New Roman"/>
        </w:rPr>
        <w:t>Wellingborough</w:t>
      </w:r>
      <w:r w:rsidRPr="00A45E90">
        <w:rPr>
          <w:rFonts w:ascii="Times New Roman" w:hAnsi="Times New Roman" w:cs="Times New Roman"/>
        </w:rPr>
        <w:t xml:space="preserve">. The Home provides </w:t>
      </w:r>
      <w:r w:rsidR="00B74C37" w:rsidRPr="00A45E90">
        <w:rPr>
          <w:rFonts w:ascii="Times New Roman" w:hAnsi="Times New Roman" w:cs="Times New Roman"/>
          <w:color w:val="000000" w:themeColor="text1"/>
        </w:rPr>
        <w:t xml:space="preserve">accommodation for up to four children within the age range of 8 years to 17 years of any gender. The </w:t>
      </w:r>
      <w:proofErr w:type="gramStart"/>
      <w:r w:rsidR="00B74C37" w:rsidRPr="00A45E90">
        <w:rPr>
          <w:rFonts w:ascii="Times New Roman" w:hAnsi="Times New Roman" w:cs="Times New Roman"/>
          <w:color w:val="000000" w:themeColor="text1"/>
        </w:rPr>
        <w:t>Home work</w:t>
      </w:r>
      <w:r w:rsidRPr="00A45E90">
        <w:rPr>
          <w:rFonts w:ascii="Times New Roman" w:hAnsi="Times New Roman" w:cs="Times New Roman"/>
          <w:color w:val="000000" w:themeColor="text1"/>
        </w:rPr>
        <w:t>s</w:t>
      </w:r>
      <w:proofErr w:type="gramEnd"/>
      <w:r w:rsidR="00B74C37" w:rsidRPr="00A45E90">
        <w:rPr>
          <w:rFonts w:ascii="Times New Roman" w:hAnsi="Times New Roman" w:cs="Times New Roman"/>
          <w:color w:val="000000" w:themeColor="text1"/>
        </w:rPr>
        <w:t xml:space="preserve"> with each child in its care to ensure that they are provided with a room that is decorated and arranged in accordance with the child's wishes and needs. </w:t>
      </w:r>
    </w:p>
    <w:p w14:paraId="5960944A" w14:textId="2BC39CCF" w:rsidR="00BA31C4" w:rsidRPr="00A45E90" w:rsidRDefault="00B74C37" w:rsidP="00BA31C4">
      <w:pPr>
        <w:pStyle w:val="Heading1"/>
        <w:numPr>
          <w:ilvl w:val="0"/>
          <w:numId w:val="18"/>
        </w:numPr>
        <w:ind w:left="0" w:firstLine="0"/>
        <w:rPr>
          <w:rFonts w:ascii="Times New Roman" w:hAnsi="Times New Roman" w:cs="Times New Roman"/>
        </w:rPr>
      </w:pPr>
      <w:bookmarkStart w:id="2" w:name="_Toc94619025"/>
      <w:r w:rsidRPr="00A45E90">
        <w:rPr>
          <w:rFonts w:ascii="Times New Roman" w:hAnsi="Times New Roman" w:cs="Times New Roman"/>
        </w:rPr>
        <w:lastRenderedPageBreak/>
        <w:t>The home's Ethos</w:t>
      </w:r>
      <w:bookmarkEnd w:id="2"/>
    </w:p>
    <w:p w14:paraId="43620B37" w14:textId="77777777" w:rsidR="00BA31C4" w:rsidRPr="00A45E90" w:rsidRDefault="00BA31C4" w:rsidP="0003123C">
      <w:pPr>
        <w:rPr>
          <w:rFonts w:ascii="Times New Roman" w:hAnsi="Times New Roman" w:cs="Times New Roman"/>
        </w:rPr>
      </w:pPr>
    </w:p>
    <w:p w14:paraId="33B16CB4" w14:textId="5616A446" w:rsidR="00B74C37" w:rsidRPr="00A45E90" w:rsidRDefault="00B74C37" w:rsidP="00B74C37">
      <w:pPr>
        <w:rPr>
          <w:rFonts w:ascii="Times New Roman" w:hAnsi="Times New Roman" w:cs="Times New Roman"/>
          <w:color w:val="auto"/>
          <w:szCs w:val="24"/>
        </w:rPr>
      </w:pPr>
      <w:r w:rsidRPr="00A45E90">
        <w:rPr>
          <w:rFonts w:ascii="Times New Roman" w:hAnsi="Times New Roman" w:cs="Times New Roman"/>
          <w:szCs w:val="24"/>
        </w:rPr>
        <w:t>The team at Edinburgh House believe</w:t>
      </w:r>
      <w:r w:rsidR="00BE5B29" w:rsidRPr="00A45E90">
        <w:rPr>
          <w:rFonts w:ascii="Times New Roman" w:hAnsi="Times New Roman" w:cs="Times New Roman"/>
          <w:szCs w:val="24"/>
        </w:rPr>
        <w:t>s</w:t>
      </w:r>
      <w:r w:rsidRPr="00A45E90">
        <w:rPr>
          <w:rFonts w:ascii="Times New Roman" w:hAnsi="Times New Roman" w:cs="Times New Roman"/>
          <w:szCs w:val="24"/>
        </w:rPr>
        <w:t xml:space="preserve"> that the following statements best describe the values within which they seek to operate </w:t>
      </w:r>
      <w:proofErr w:type="gramStart"/>
      <w:r w:rsidRPr="00A45E90">
        <w:rPr>
          <w:rFonts w:ascii="Times New Roman" w:hAnsi="Times New Roman" w:cs="Times New Roman"/>
          <w:szCs w:val="24"/>
        </w:rPr>
        <w:t>on a daily basis</w:t>
      </w:r>
      <w:proofErr w:type="gramEnd"/>
      <w:r w:rsidRPr="00A45E90">
        <w:rPr>
          <w:rFonts w:ascii="Times New Roman" w:hAnsi="Times New Roman" w:cs="Times New Roman"/>
          <w:szCs w:val="24"/>
        </w:rPr>
        <w:t>. Each child in our care has a fundamental right to be:</w:t>
      </w:r>
    </w:p>
    <w:p w14:paraId="38A40C62" w14:textId="77777777" w:rsidR="00B74C37" w:rsidRPr="00A45E90" w:rsidRDefault="00B74C37" w:rsidP="00B74C37">
      <w:pPr>
        <w:pStyle w:val="ListParagraph"/>
        <w:numPr>
          <w:ilvl w:val="0"/>
          <w:numId w:val="39"/>
        </w:numPr>
        <w:spacing w:before="0" w:after="200" w:line="276" w:lineRule="auto"/>
        <w:rPr>
          <w:rFonts w:ascii="Times New Roman" w:hAnsi="Times New Roman" w:cs="Times New Roman"/>
          <w:szCs w:val="24"/>
        </w:rPr>
      </w:pPr>
      <w:r w:rsidRPr="00A45E90">
        <w:rPr>
          <w:rFonts w:ascii="Times New Roman" w:hAnsi="Times New Roman" w:cs="Times New Roman"/>
          <w:szCs w:val="24"/>
        </w:rPr>
        <w:t xml:space="preserve">Happy, healthy, safe from harm and able to develop, thrive and fulfil their potential. </w:t>
      </w:r>
    </w:p>
    <w:p w14:paraId="087BE106" w14:textId="77777777" w:rsidR="00B74C37" w:rsidRPr="00A45E90" w:rsidRDefault="00B74C37" w:rsidP="00B74C37">
      <w:pPr>
        <w:pStyle w:val="ListParagraph"/>
        <w:numPr>
          <w:ilvl w:val="0"/>
          <w:numId w:val="39"/>
        </w:numPr>
        <w:spacing w:before="0" w:after="200" w:line="276" w:lineRule="auto"/>
        <w:rPr>
          <w:rFonts w:ascii="Times New Roman" w:hAnsi="Times New Roman" w:cs="Times New Roman"/>
          <w:szCs w:val="24"/>
        </w:rPr>
      </w:pPr>
      <w:r w:rsidRPr="00A45E90">
        <w:rPr>
          <w:rFonts w:ascii="Times New Roman" w:hAnsi="Times New Roman" w:cs="Times New Roman"/>
          <w:szCs w:val="24"/>
        </w:rPr>
        <w:t xml:space="preserve">Valued and nurtured as an individual with talents, strengths and capabilities that can develop over time. </w:t>
      </w:r>
    </w:p>
    <w:p w14:paraId="1374595B" w14:textId="77777777" w:rsidR="00B74C37" w:rsidRPr="00A45E90" w:rsidRDefault="00B74C37" w:rsidP="00B74C37">
      <w:pPr>
        <w:pStyle w:val="ListParagraph"/>
        <w:numPr>
          <w:ilvl w:val="0"/>
          <w:numId w:val="39"/>
        </w:numPr>
        <w:spacing w:before="0" w:after="200" w:line="276" w:lineRule="auto"/>
        <w:rPr>
          <w:rFonts w:ascii="Times New Roman" w:hAnsi="Times New Roman" w:cs="Times New Roman"/>
          <w:szCs w:val="24"/>
        </w:rPr>
      </w:pPr>
      <w:proofErr w:type="gramStart"/>
      <w:r w:rsidRPr="00A45E90">
        <w:rPr>
          <w:rFonts w:ascii="Times New Roman" w:hAnsi="Times New Roman" w:cs="Times New Roman"/>
          <w:szCs w:val="24"/>
        </w:rPr>
        <w:t>Ambitious</w:t>
      </w:r>
      <w:proofErr w:type="gramEnd"/>
      <w:r w:rsidRPr="00A45E90">
        <w:rPr>
          <w:rFonts w:ascii="Times New Roman" w:hAnsi="Times New Roman" w:cs="Times New Roman"/>
          <w:szCs w:val="24"/>
        </w:rPr>
        <w:t xml:space="preserve"> and to be nurtured to learn in and out of school to enhance their life prospects in every respect. </w:t>
      </w:r>
    </w:p>
    <w:p w14:paraId="7194B80B" w14:textId="77777777" w:rsidR="00B74C37" w:rsidRPr="00A45E90" w:rsidRDefault="00B74C37" w:rsidP="00B74C37">
      <w:pPr>
        <w:pStyle w:val="ListParagraph"/>
        <w:numPr>
          <w:ilvl w:val="0"/>
          <w:numId w:val="39"/>
        </w:numPr>
        <w:spacing w:before="0" w:after="200" w:line="276" w:lineRule="auto"/>
        <w:rPr>
          <w:rFonts w:ascii="Times New Roman" w:hAnsi="Times New Roman" w:cs="Times New Roman"/>
          <w:szCs w:val="24"/>
        </w:rPr>
      </w:pPr>
      <w:r w:rsidRPr="00A45E90">
        <w:rPr>
          <w:rFonts w:ascii="Times New Roman" w:hAnsi="Times New Roman" w:cs="Times New Roman"/>
          <w:szCs w:val="24"/>
        </w:rPr>
        <w:t xml:space="preserve">Given emotional, mental and physical health support, including repairing earlier damage to self-esteem and encouraging friendships. </w:t>
      </w:r>
    </w:p>
    <w:p w14:paraId="716582D7" w14:textId="07D94DC1" w:rsidR="00B74C37" w:rsidRPr="00A45E90" w:rsidRDefault="00020271" w:rsidP="00B74C37">
      <w:pPr>
        <w:pStyle w:val="ListParagraph"/>
        <w:numPr>
          <w:ilvl w:val="0"/>
          <w:numId w:val="39"/>
        </w:numPr>
        <w:spacing w:before="0" w:after="200" w:line="276" w:lineRule="auto"/>
        <w:rPr>
          <w:rFonts w:ascii="Times New Roman" w:hAnsi="Times New Roman" w:cs="Times New Roman"/>
          <w:szCs w:val="24"/>
        </w:rPr>
      </w:pPr>
      <w:r w:rsidRPr="00A45E90">
        <w:rPr>
          <w:rFonts w:ascii="Times New Roman" w:hAnsi="Times New Roman" w:cs="Times New Roman"/>
          <w:szCs w:val="24"/>
        </w:rPr>
        <w:t>G</w:t>
      </w:r>
      <w:r w:rsidR="00B74C37" w:rsidRPr="00A45E90">
        <w:rPr>
          <w:rFonts w:ascii="Times New Roman" w:hAnsi="Times New Roman" w:cs="Times New Roman"/>
          <w:szCs w:val="24"/>
        </w:rPr>
        <w:t xml:space="preserve">iven access to multi-agency support and have ongoing contact with their families and communities of origin. </w:t>
      </w:r>
    </w:p>
    <w:p w14:paraId="39A58181" w14:textId="77777777" w:rsidR="00B74C37" w:rsidRPr="00A45E90" w:rsidRDefault="00B74C37" w:rsidP="00B74C37">
      <w:pPr>
        <w:pStyle w:val="ListParagraph"/>
        <w:numPr>
          <w:ilvl w:val="0"/>
          <w:numId w:val="39"/>
        </w:numPr>
        <w:spacing w:before="0" w:after="200" w:line="276" w:lineRule="auto"/>
        <w:rPr>
          <w:rFonts w:ascii="Times New Roman" w:hAnsi="Times New Roman" w:cs="Times New Roman"/>
          <w:szCs w:val="24"/>
        </w:rPr>
      </w:pPr>
      <w:r w:rsidRPr="00A45E90">
        <w:rPr>
          <w:rFonts w:ascii="Times New Roman" w:hAnsi="Times New Roman" w:cs="Times New Roman"/>
          <w:szCs w:val="24"/>
        </w:rPr>
        <w:t>Supported by a staff team who are engaged in on-going learning about their role and the children and families they work with.</w:t>
      </w:r>
    </w:p>
    <w:p w14:paraId="23551061" w14:textId="1ED3CB19" w:rsidR="00D27AF8" w:rsidRPr="00A45E90" w:rsidRDefault="00B74C37" w:rsidP="00B74C37">
      <w:pPr>
        <w:pStyle w:val="ListParagraph"/>
        <w:numPr>
          <w:ilvl w:val="0"/>
          <w:numId w:val="39"/>
        </w:numPr>
        <w:spacing w:before="0" w:after="200" w:line="276" w:lineRule="auto"/>
        <w:rPr>
          <w:rFonts w:ascii="Times New Roman" w:hAnsi="Times New Roman" w:cs="Times New Roman"/>
          <w:szCs w:val="24"/>
        </w:rPr>
        <w:sectPr w:rsidR="00D27AF8" w:rsidRPr="00A45E90" w:rsidSect="00AB5036">
          <w:headerReference w:type="default" r:id="rId17"/>
          <w:pgSz w:w="12240" w:h="15840" w:code="1"/>
          <w:pgMar w:top="2160" w:right="1080" w:bottom="720" w:left="1080" w:header="648" w:footer="432" w:gutter="0"/>
          <w:cols w:space="708"/>
          <w:docGrid w:linePitch="360"/>
        </w:sectPr>
      </w:pPr>
      <w:r w:rsidRPr="00A45E90">
        <w:rPr>
          <w:rFonts w:ascii="Times New Roman" w:hAnsi="Times New Roman" w:cs="Times New Roman"/>
          <w:szCs w:val="24"/>
        </w:rPr>
        <w:t>Resident in a safe and stimulating environment</w:t>
      </w:r>
    </w:p>
    <w:p w14:paraId="5012E56E" w14:textId="0B167EAC" w:rsidR="00D27AF8" w:rsidRPr="00A45E90" w:rsidRDefault="00B74C37" w:rsidP="00E53724">
      <w:pPr>
        <w:pStyle w:val="Heading1"/>
        <w:numPr>
          <w:ilvl w:val="0"/>
          <w:numId w:val="18"/>
        </w:numPr>
        <w:ind w:left="0" w:firstLine="0"/>
        <w:rPr>
          <w:rFonts w:ascii="Times New Roman" w:hAnsi="Times New Roman" w:cs="Times New Roman"/>
        </w:rPr>
      </w:pPr>
      <w:bookmarkStart w:id="3" w:name="_Toc94619026"/>
      <w:r w:rsidRPr="00A45E90">
        <w:rPr>
          <w:rFonts w:ascii="Times New Roman" w:hAnsi="Times New Roman" w:cs="Times New Roman"/>
        </w:rPr>
        <w:lastRenderedPageBreak/>
        <w:t>Location of the home</w:t>
      </w:r>
      <w:bookmarkEnd w:id="3"/>
      <w:r w:rsidRPr="00A45E90">
        <w:rPr>
          <w:rFonts w:ascii="Times New Roman" w:hAnsi="Times New Roman" w:cs="Times New Roman"/>
        </w:rPr>
        <w:t xml:space="preserve"> </w:t>
      </w:r>
    </w:p>
    <w:p w14:paraId="104AF223" w14:textId="5FAF394B" w:rsidR="003E78A7" w:rsidRPr="00A45E90" w:rsidRDefault="003E78A7" w:rsidP="003E78A7">
      <w:pPr>
        <w:pStyle w:val="ListBullet"/>
        <w:numPr>
          <w:ilvl w:val="0"/>
          <w:numId w:val="0"/>
        </w:numPr>
        <w:ind w:left="340" w:hanging="340"/>
        <w:rPr>
          <w:rFonts w:ascii="Times New Roman" w:hAnsi="Times New Roman" w:cs="Times New Roman"/>
        </w:rPr>
      </w:pPr>
    </w:p>
    <w:p w14:paraId="5AEE6C5B" w14:textId="03BF81EA" w:rsidR="00B74C37" w:rsidRPr="00A45E90" w:rsidRDefault="00B74C37" w:rsidP="00B74C37">
      <w:pPr>
        <w:rPr>
          <w:rFonts w:ascii="Times New Roman" w:hAnsi="Times New Roman" w:cs="Times New Roman"/>
          <w:szCs w:val="24"/>
        </w:rPr>
      </w:pPr>
      <w:r w:rsidRPr="00A45E90">
        <w:rPr>
          <w:rFonts w:ascii="Times New Roman" w:hAnsi="Times New Roman" w:cs="Times New Roman"/>
          <w:szCs w:val="24"/>
        </w:rPr>
        <w:t xml:space="preserve">Edinburgh House </w:t>
      </w:r>
      <w:proofErr w:type="gramStart"/>
      <w:r w:rsidRPr="00A45E90">
        <w:rPr>
          <w:rFonts w:ascii="Times New Roman" w:hAnsi="Times New Roman" w:cs="Times New Roman"/>
          <w:szCs w:val="24"/>
        </w:rPr>
        <w:t>is located in</w:t>
      </w:r>
      <w:proofErr w:type="gramEnd"/>
      <w:r w:rsidRPr="00A45E90">
        <w:rPr>
          <w:rFonts w:ascii="Times New Roman" w:hAnsi="Times New Roman" w:cs="Times New Roman"/>
          <w:szCs w:val="24"/>
        </w:rPr>
        <w:t xml:space="preserve"> Wellingborough, Northamptonshire. Wellingborough is a large Market town. It is 9.6 miles </w:t>
      </w:r>
      <w:proofErr w:type="gramStart"/>
      <w:r w:rsidRPr="00A45E90">
        <w:rPr>
          <w:rFonts w:ascii="Times New Roman" w:hAnsi="Times New Roman" w:cs="Times New Roman"/>
          <w:szCs w:val="24"/>
        </w:rPr>
        <w:t>via</w:t>
      </w:r>
      <w:proofErr w:type="gramEnd"/>
      <w:r w:rsidRPr="00A45E90">
        <w:rPr>
          <w:rFonts w:ascii="Times New Roman" w:hAnsi="Times New Roman" w:cs="Times New Roman"/>
          <w:szCs w:val="24"/>
        </w:rPr>
        <w:t xml:space="preserve"> </w:t>
      </w:r>
      <w:proofErr w:type="spellStart"/>
      <w:r w:rsidRPr="00A45E90">
        <w:rPr>
          <w:rFonts w:ascii="Times New Roman" w:hAnsi="Times New Roman" w:cs="Times New Roman"/>
          <w:szCs w:val="24"/>
        </w:rPr>
        <w:t>A509</w:t>
      </w:r>
      <w:proofErr w:type="spellEnd"/>
      <w:r w:rsidRPr="00A45E90">
        <w:rPr>
          <w:rFonts w:ascii="Times New Roman" w:hAnsi="Times New Roman" w:cs="Times New Roman"/>
          <w:szCs w:val="24"/>
        </w:rPr>
        <w:t xml:space="preserve"> to Kettering, 19.4 miles </w:t>
      </w:r>
      <w:proofErr w:type="gramStart"/>
      <w:r w:rsidRPr="00A45E90">
        <w:rPr>
          <w:rFonts w:ascii="Times New Roman" w:hAnsi="Times New Roman" w:cs="Times New Roman"/>
          <w:szCs w:val="24"/>
        </w:rPr>
        <w:t>via</w:t>
      </w:r>
      <w:proofErr w:type="gramEnd"/>
      <w:r w:rsidRPr="00A45E90">
        <w:rPr>
          <w:rFonts w:ascii="Times New Roman" w:hAnsi="Times New Roman" w:cs="Times New Roman"/>
          <w:szCs w:val="24"/>
        </w:rPr>
        <w:t xml:space="preserve"> A14 and </w:t>
      </w:r>
      <w:proofErr w:type="spellStart"/>
      <w:r w:rsidRPr="00A45E90">
        <w:rPr>
          <w:rFonts w:ascii="Times New Roman" w:hAnsi="Times New Roman" w:cs="Times New Roman"/>
          <w:szCs w:val="24"/>
        </w:rPr>
        <w:t>A43</w:t>
      </w:r>
      <w:proofErr w:type="spellEnd"/>
      <w:r w:rsidRPr="00A45E90">
        <w:rPr>
          <w:rFonts w:ascii="Times New Roman" w:hAnsi="Times New Roman" w:cs="Times New Roman"/>
          <w:szCs w:val="24"/>
        </w:rPr>
        <w:t xml:space="preserve"> to Corby and 10.6 miles </w:t>
      </w:r>
      <w:proofErr w:type="gramStart"/>
      <w:r w:rsidRPr="00A45E90">
        <w:rPr>
          <w:rFonts w:ascii="Times New Roman" w:hAnsi="Times New Roman" w:cs="Times New Roman"/>
          <w:szCs w:val="24"/>
        </w:rPr>
        <w:t>via</w:t>
      </w:r>
      <w:proofErr w:type="gramEnd"/>
      <w:r w:rsidRPr="00A45E90">
        <w:rPr>
          <w:rFonts w:ascii="Times New Roman" w:hAnsi="Times New Roman" w:cs="Times New Roman"/>
          <w:szCs w:val="24"/>
        </w:rPr>
        <w:t xml:space="preserve"> </w:t>
      </w:r>
      <w:proofErr w:type="spellStart"/>
      <w:r w:rsidRPr="00A45E90">
        <w:rPr>
          <w:rFonts w:ascii="Times New Roman" w:hAnsi="Times New Roman" w:cs="Times New Roman"/>
          <w:szCs w:val="24"/>
        </w:rPr>
        <w:t>A45</w:t>
      </w:r>
      <w:proofErr w:type="spellEnd"/>
      <w:r w:rsidRPr="00A45E90">
        <w:rPr>
          <w:rFonts w:ascii="Times New Roman" w:hAnsi="Times New Roman" w:cs="Times New Roman"/>
          <w:szCs w:val="24"/>
        </w:rPr>
        <w:t xml:space="preserve"> to Northampton. It has good links to the </w:t>
      </w:r>
      <w:proofErr w:type="spellStart"/>
      <w:r w:rsidRPr="00A45E90">
        <w:rPr>
          <w:rFonts w:ascii="Times New Roman" w:hAnsi="Times New Roman" w:cs="Times New Roman"/>
          <w:szCs w:val="24"/>
        </w:rPr>
        <w:t>M1</w:t>
      </w:r>
      <w:proofErr w:type="spellEnd"/>
      <w:r w:rsidRPr="00A45E90">
        <w:rPr>
          <w:rFonts w:ascii="Times New Roman" w:hAnsi="Times New Roman" w:cs="Times New Roman"/>
          <w:szCs w:val="24"/>
        </w:rPr>
        <w:t xml:space="preserve"> and A14 and it is 47 miles to Cambridge via the A14 and 50 miles to Leicester and 66 miles to Birmingham via the </w:t>
      </w:r>
      <w:proofErr w:type="spellStart"/>
      <w:r w:rsidRPr="00A45E90">
        <w:rPr>
          <w:rFonts w:ascii="Times New Roman" w:hAnsi="Times New Roman" w:cs="Times New Roman"/>
          <w:szCs w:val="24"/>
        </w:rPr>
        <w:t>M1</w:t>
      </w:r>
      <w:proofErr w:type="spellEnd"/>
      <w:r w:rsidRPr="00A45E90">
        <w:rPr>
          <w:rFonts w:ascii="Times New Roman" w:hAnsi="Times New Roman" w:cs="Times New Roman"/>
          <w:szCs w:val="24"/>
        </w:rPr>
        <w:t xml:space="preserve"> respectively.</w:t>
      </w:r>
    </w:p>
    <w:p w14:paraId="07BFC9C3" w14:textId="6D2A9113" w:rsidR="00B74C37" w:rsidRPr="00A45E90" w:rsidRDefault="00B74C37" w:rsidP="00B74C37">
      <w:pPr>
        <w:rPr>
          <w:rFonts w:ascii="Times New Roman" w:hAnsi="Times New Roman" w:cs="Times New Roman"/>
          <w:szCs w:val="24"/>
        </w:rPr>
      </w:pPr>
      <w:r w:rsidRPr="00A45E90">
        <w:rPr>
          <w:rFonts w:ascii="Times New Roman" w:hAnsi="Times New Roman" w:cs="Times New Roman"/>
          <w:szCs w:val="24"/>
        </w:rPr>
        <w:t xml:space="preserve">There are many local parks within walking distance of the Home. </w:t>
      </w:r>
      <w:proofErr w:type="spellStart"/>
      <w:r w:rsidRPr="00A45E90">
        <w:rPr>
          <w:rFonts w:ascii="Times New Roman" w:hAnsi="Times New Roman" w:cs="Times New Roman"/>
          <w:szCs w:val="24"/>
        </w:rPr>
        <w:t>Swanspool</w:t>
      </w:r>
      <w:proofErr w:type="spellEnd"/>
      <w:r w:rsidRPr="00A45E90">
        <w:rPr>
          <w:rFonts w:ascii="Times New Roman" w:hAnsi="Times New Roman" w:cs="Times New Roman"/>
          <w:szCs w:val="24"/>
        </w:rPr>
        <w:t xml:space="preserve"> </w:t>
      </w:r>
      <w:proofErr w:type="gramStart"/>
      <w:r w:rsidRPr="00A45E90">
        <w:rPr>
          <w:rFonts w:ascii="Times New Roman" w:hAnsi="Times New Roman" w:cs="Times New Roman"/>
          <w:szCs w:val="24"/>
        </w:rPr>
        <w:t>lake</w:t>
      </w:r>
      <w:proofErr w:type="gramEnd"/>
      <w:r w:rsidRPr="00A45E90">
        <w:rPr>
          <w:rFonts w:ascii="Times New Roman" w:hAnsi="Times New Roman" w:cs="Times New Roman"/>
          <w:szCs w:val="24"/>
        </w:rPr>
        <w:t xml:space="preserve"> (a local walk around a lake) is located 0.5 miles away from the Home. </w:t>
      </w:r>
      <w:proofErr w:type="spellStart"/>
      <w:r w:rsidRPr="00A45E90">
        <w:rPr>
          <w:rFonts w:ascii="Times New Roman" w:hAnsi="Times New Roman" w:cs="Times New Roman"/>
          <w:szCs w:val="24"/>
        </w:rPr>
        <w:t>Croyland</w:t>
      </w:r>
      <w:proofErr w:type="spellEnd"/>
      <w:r w:rsidRPr="00A45E90">
        <w:rPr>
          <w:rFonts w:ascii="Times New Roman" w:hAnsi="Times New Roman" w:cs="Times New Roman"/>
          <w:szCs w:val="24"/>
        </w:rPr>
        <w:t xml:space="preserve"> park is close by, and it has a variety of different play equipment where health and well-being activities can be promoted depending on the children and young people's age and ability. Bassett's Close Skate Park is another nearby park that has three play areas incorporating an inclusive play area designed to accommodate those with disabilities and a skating area. </w:t>
      </w:r>
      <w:proofErr w:type="gramStart"/>
      <w:r w:rsidRPr="00A45E90">
        <w:rPr>
          <w:rFonts w:ascii="Times New Roman" w:hAnsi="Times New Roman" w:cs="Times New Roman"/>
          <w:szCs w:val="24"/>
        </w:rPr>
        <w:t>All of</w:t>
      </w:r>
      <w:proofErr w:type="gramEnd"/>
      <w:r w:rsidRPr="00A45E90">
        <w:rPr>
          <w:rFonts w:ascii="Times New Roman" w:hAnsi="Times New Roman" w:cs="Times New Roman"/>
          <w:szCs w:val="24"/>
        </w:rPr>
        <w:t xml:space="preserve"> these parks are under 1 mile away and avoid all major roads. </w:t>
      </w:r>
    </w:p>
    <w:p w14:paraId="63ABE420" w14:textId="722B6CEE" w:rsidR="00B74C37" w:rsidRPr="00A45E90" w:rsidRDefault="00B74C37" w:rsidP="00B74C37">
      <w:pPr>
        <w:rPr>
          <w:rFonts w:ascii="Times New Roman" w:hAnsi="Times New Roman" w:cs="Times New Roman"/>
          <w:szCs w:val="24"/>
        </w:rPr>
      </w:pPr>
      <w:r w:rsidRPr="00A45E90">
        <w:rPr>
          <w:rFonts w:ascii="Times New Roman" w:hAnsi="Times New Roman" w:cs="Times New Roman"/>
          <w:szCs w:val="24"/>
        </w:rPr>
        <w:t>There is a local shop, a Pharmacy, a Chinese take away and a fish &amp; chips shop under half a mile away from the Home.</w:t>
      </w:r>
    </w:p>
    <w:p w14:paraId="545B98DC" w14:textId="7A6B4A5E" w:rsidR="00B74C37" w:rsidRPr="00A45E90" w:rsidRDefault="00B74C37" w:rsidP="00B74C37">
      <w:pPr>
        <w:rPr>
          <w:rFonts w:ascii="Times New Roman" w:hAnsi="Times New Roman" w:cs="Times New Roman"/>
          <w:szCs w:val="24"/>
        </w:rPr>
      </w:pPr>
      <w:r w:rsidRPr="00A45E90">
        <w:rPr>
          <w:rFonts w:ascii="Times New Roman" w:hAnsi="Times New Roman" w:cs="Times New Roman"/>
          <w:szCs w:val="24"/>
        </w:rPr>
        <w:t xml:space="preserve">Educational services in Wellingborough include </w:t>
      </w:r>
      <w:proofErr w:type="gramStart"/>
      <w:r w:rsidRPr="00A45E90">
        <w:rPr>
          <w:rFonts w:ascii="Times New Roman" w:hAnsi="Times New Roman" w:cs="Times New Roman"/>
          <w:szCs w:val="24"/>
        </w:rPr>
        <w:t>a primary</w:t>
      </w:r>
      <w:proofErr w:type="gramEnd"/>
      <w:r w:rsidRPr="00A45E90">
        <w:rPr>
          <w:rFonts w:ascii="Times New Roman" w:hAnsi="Times New Roman" w:cs="Times New Roman"/>
          <w:szCs w:val="24"/>
        </w:rPr>
        <w:t xml:space="preserve"> school and secondary </w:t>
      </w:r>
      <w:proofErr w:type="gramStart"/>
      <w:r w:rsidRPr="00A45E90">
        <w:rPr>
          <w:rFonts w:ascii="Times New Roman" w:hAnsi="Times New Roman" w:cs="Times New Roman"/>
          <w:szCs w:val="24"/>
        </w:rPr>
        <w:t>school</w:t>
      </w:r>
      <w:proofErr w:type="gramEnd"/>
      <w:r w:rsidRPr="00A45E90">
        <w:rPr>
          <w:rFonts w:ascii="Times New Roman" w:hAnsi="Times New Roman" w:cs="Times New Roman"/>
          <w:szCs w:val="24"/>
        </w:rPr>
        <w:t xml:space="preserve"> for pupils with Special Educational Needs. Rowan Gate Primary School is 2.5 miles and Friars Academy (Secondary) is 1.5 miles. </w:t>
      </w:r>
      <w:proofErr w:type="spellStart"/>
      <w:r w:rsidRPr="00A45E90">
        <w:rPr>
          <w:rFonts w:ascii="Times New Roman" w:hAnsi="Times New Roman" w:cs="Times New Roman"/>
          <w:szCs w:val="24"/>
        </w:rPr>
        <w:t>Croyland</w:t>
      </w:r>
      <w:proofErr w:type="spellEnd"/>
      <w:r w:rsidRPr="00A45E90">
        <w:rPr>
          <w:rFonts w:ascii="Times New Roman" w:hAnsi="Times New Roman" w:cs="Times New Roman"/>
          <w:szCs w:val="24"/>
        </w:rPr>
        <w:t xml:space="preserve"> Primary school has a SEN unit within the school and Parkland Juniors school has a </w:t>
      </w:r>
      <w:proofErr w:type="spellStart"/>
      <w:r w:rsidRPr="00A45E90">
        <w:rPr>
          <w:rFonts w:ascii="Times New Roman" w:hAnsi="Times New Roman" w:cs="Times New Roman"/>
          <w:szCs w:val="24"/>
        </w:rPr>
        <w:t>SEMH</w:t>
      </w:r>
      <w:proofErr w:type="spellEnd"/>
      <w:r w:rsidRPr="00A45E90">
        <w:rPr>
          <w:rFonts w:ascii="Times New Roman" w:hAnsi="Times New Roman" w:cs="Times New Roman"/>
          <w:szCs w:val="24"/>
        </w:rPr>
        <w:t xml:space="preserve"> unit for children in Key stage 2. Both schools are within easy access to the Home. </w:t>
      </w:r>
    </w:p>
    <w:p w14:paraId="590405B7" w14:textId="77777777" w:rsidR="00B74C37" w:rsidRPr="00A45E90" w:rsidRDefault="00B74C37" w:rsidP="00B74C37">
      <w:pPr>
        <w:rPr>
          <w:rFonts w:ascii="Times New Roman" w:hAnsi="Times New Roman" w:cs="Times New Roman"/>
          <w:szCs w:val="24"/>
        </w:rPr>
      </w:pPr>
    </w:p>
    <w:p w14:paraId="0A5C1680" w14:textId="77777777" w:rsidR="00B74C37" w:rsidRPr="00A45E90" w:rsidRDefault="00B74C37" w:rsidP="00B74C37">
      <w:pPr>
        <w:rPr>
          <w:rFonts w:ascii="Times New Roman" w:hAnsi="Times New Roman" w:cs="Times New Roman"/>
          <w:szCs w:val="24"/>
        </w:rPr>
      </w:pPr>
    </w:p>
    <w:p w14:paraId="09D7D7E3" w14:textId="77777777" w:rsidR="00B74C37" w:rsidRPr="00A45E90" w:rsidRDefault="00B74C37" w:rsidP="00B74C37">
      <w:pPr>
        <w:rPr>
          <w:rFonts w:ascii="Times New Roman" w:hAnsi="Times New Roman" w:cs="Times New Roman"/>
          <w:szCs w:val="24"/>
        </w:rPr>
      </w:pPr>
    </w:p>
    <w:p w14:paraId="6035DCB8" w14:textId="77777777" w:rsidR="00B74C37" w:rsidRPr="00A45E90" w:rsidRDefault="00B74C37" w:rsidP="003E78A7">
      <w:pPr>
        <w:pStyle w:val="ListBullet"/>
        <w:numPr>
          <w:ilvl w:val="0"/>
          <w:numId w:val="0"/>
        </w:numPr>
        <w:ind w:left="340" w:hanging="340"/>
        <w:rPr>
          <w:rFonts w:ascii="Times New Roman" w:hAnsi="Times New Roman" w:cs="Times New Roman"/>
        </w:rPr>
      </w:pPr>
    </w:p>
    <w:p w14:paraId="2637D11A" w14:textId="77777777" w:rsidR="003E78A7" w:rsidRPr="00A45E90" w:rsidRDefault="003E78A7" w:rsidP="003E78A7">
      <w:pPr>
        <w:pStyle w:val="ListBullet"/>
        <w:numPr>
          <w:ilvl w:val="0"/>
          <w:numId w:val="0"/>
        </w:numPr>
        <w:ind w:left="340" w:hanging="340"/>
        <w:rPr>
          <w:rFonts w:ascii="Times New Roman" w:hAnsi="Times New Roman" w:cs="Times New Roman"/>
        </w:rPr>
        <w:sectPr w:rsidR="003E78A7" w:rsidRPr="00A45E90" w:rsidSect="00AB5036">
          <w:pgSz w:w="12240" w:h="15840" w:code="1"/>
          <w:pgMar w:top="2160" w:right="1080" w:bottom="720" w:left="1080" w:header="648" w:footer="432" w:gutter="0"/>
          <w:cols w:space="708"/>
          <w:docGrid w:linePitch="360"/>
        </w:sectPr>
      </w:pPr>
    </w:p>
    <w:p w14:paraId="465DA89D" w14:textId="2A65A9B0" w:rsidR="003E78A7" w:rsidRPr="00A45E90" w:rsidRDefault="00B74C37" w:rsidP="00043FFE">
      <w:pPr>
        <w:pStyle w:val="Heading1"/>
        <w:numPr>
          <w:ilvl w:val="0"/>
          <w:numId w:val="18"/>
        </w:numPr>
        <w:ind w:left="0" w:firstLine="0"/>
        <w:rPr>
          <w:rFonts w:ascii="Times New Roman" w:hAnsi="Times New Roman" w:cs="Times New Roman"/>
        </w:rPr>
      </w:pPr>
      <w:bookmarkStart w:id="4" w:name="_Toc94619027"/>
      <w:r w:rsidRPr="00A45E90">
        <w:rPr>
          <w:rFonts w:ascii="Times New Roman" w:hAnsi="Times New Roman" w:cs="Times New Roman"/>
          <w:iCs/>
        </w:rPr>
        <w:lastRenderedPageBreak/>
        <w:t>Supporting the cultural, linguistic and religious needs of Children</w:t>
      </w:r>
      <w:bookmarkEnd w:id="4"/>
    </w:p>
    <w:p w14:paraId="34FD4D56" w14:textId="77777777" w:rsidR="00B74C37" w:rsidRPr="00A45E90" w:rsidRDefault="00B74C37" w:rsidP="00B74C37">
      <w:pPr>
        <w:rPr>
          <w:rFonts w:ascii="Times New Roman" w:hAnsi="Times New Roman" w:cs="Times New Roman"/>
          <w:bCs/>
          <w:iCs/>
          <w:szCs w:val="24"/>
        </w:rPr>
      </w:pPr>
    </w:p>
    <w:p w14:paraId="72565B05" w14:textId="302B46BF"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The Home provide</w:t>
      </w:r>
      <w:r w:rsidR="00BE5B29" w:rsidRPr="00A45E90">
        <w:rPr>
          <w:rFonts w:ascii="Times New Roman" w:hAnsi="Times New Roman" w:cs="Times New Roman"/>
          <w:bCs/>
          <w:iCs/>
          <w:szCs w:val="24"/>
        </w:rPr>
        <w:t>s</w:t>
      </w:r>
      <w:r w:rsidRPr="00A45E90">
        <w:rPr>
          <w:rFonts w:ascii="Times New Roman" w:hAnsi="Times New Roman" w:cs="Times New Roman"/>
          <w:bCs/>
          <w:iCs/>
          <w:szCs w:val="24"/>
        </w:rPr>
        <w:t xml:space="preserve"> care which meets each child and young person's needs and promotes their welfare, </w:t>
      </w:r>
      <w:proofErr w:type="gramStart"/>
      <w:r w:rsidRPr="00A45E90">
        <w:rPr>
          <w:rFonts w:ascii="Times New Roman" w:hAnsi="Times New Roman" w:cs="Times New Roman"/>
          <w:bCs/>
          <w:iCs/>
          <w:szCs w:val="24"/>
        </w:rPr>
        <w:t>taking into account</w:t>
      </w:r>
      <w:proofErr w:type="gramEnd"/>
      <w:r w:rsidRPr="00A45E90">
        <w:rPr>
          <w:rFonts w:ascii="Times New Roman" w:hAnsi="Times New Roman" w:cs="Times New Roman"/>
          <w:bCs/>
          <w:iCs/>
          <w:szCs w:val="24"/>
        </w:rPr>
        <w:t xml:space="preserve"> of the children and young people's gender, faith or religion, ethnicity, cultural and linguistic background, sexual identity, mental health, any disability, their assessed needs, previous experiences and any relevant plans. </w:t>
      </w:r>
    </w:p>
    <w:p w14:paraId="75EEBCBC" w14:textId="6206D808"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If a child practices a faith or religion,</w:t>
      </w:r>
      <w:r w:rsidR="00593A68" w:rsidRPr="00A45E90">
        <w:rPr>
          <w:rFonts w:ascii="Times New Roman" w:hAnsi="Times New Roman" w:cs="Times New Roman"/>
          <w:bCs/>
          <w:iCs/>
          <w:szCs w:val="24"/>
        </w:rPr>
        <w:t xml:space="preserve"> this is </w:t>
      </w:r>
      <w:r w:rsidRPr="00A45E90">
        <w:rPr>
          <w:rFonts w:ascii="Times New Roman" w:hAnsi="Times New Roman" w:cs="Times New Roman"/>
          <w:bCs/>
          <w:iCs/>
          <w:szCs w:val="24"/>
        </w:rPr>
        <w:t>supported through enabling them to attend their chosen place of worship and by also ensuring that observances of their faith are represented in the care and support that is delivered to them.</w:t>
      </w:r>
    </w:p>
    <w:p w14:paraId="62CB641E" w14:textId="2B99E1B3"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To support the growth of a child's </w:t>
      </w:r>
      <w:proofErr w:type="gramStart"/>
      <w:r w:rsidRPr="00A45E90">
        <w:rPr>
          <w:rFonts w:ascii="Times New Roman" w:hAnsi="Times New Roman" w:cs="Times New Roman"/>
          <w:bCs/>
          <w:iCs/>
          <w:szCs w:val="24"/>
        </w:rPr>
        <w:t>worldly</w:t>
      </w:r>
      <w:proofErr w:type="gramEnd"/>
      <w:r w:rsidRPr="00A45E90">
        <w:rPr>
          <w:rFonts w:ascii="Times New Roman" w:hAnsi="Times New Roman" w:cs="Times New Roman"/>
          <w:bCs/>
          <w:iCs/>
          <w:szCs w:val="24"/>
        </w:rPr>
        <w:t xml:space="preserve"> view and their understanding of their own individuality and that of others the Home </w:t>
      </w:r>
      <w:r w:rsidR="00593A68" w:rsidRPr="00A45E90">
        <w:rPr>
          <w:rFonts w:ascii="Times New Roman" w:hAnsi="Times New Roman" w:cs="Times New Roman"/>
          <w:bCs/>
          <w:iCs/>
          <w:szCs w:val="24"/>
        </w:rPr>
        <w:t>supports</w:t>
      </w:r>
      <w:r w:rsidRPr="00A45E90">
        <w:rPr>
          <w:rFonts w:ascii="Times New Roman" w:hAnsi="Times New Roman" w:cs="Times New Roman"/>
          <w:bCs/>
          <w:iCs/>
          <w:szCs w:val="24"/>
        </w:rPr>
        <w:t xml:space="preserve"> this learning by arranging themed cultural celebrations and targeted key working sessions; with these being delivered in a format and at a level appropriate to the child's developmental needs.  </w:t>
      </w:r>
    </w:p>
    <w:p w14:paraId="2FCCBB6D"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Within Wellingborough there are many places of worship where children will be supported to attend if appropriate, these include. </w:t>
      </w:r>
    </w:p>
    <w:p w14:paraId="5C3F06FC"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Wellingborough Methodist church 0.5 miles </w:t>
      </w:r>
    </w:p>
    <w:p w14:paraId="78FBC8D6"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St Barnabas Church 1.3 miles  </w:t>
      </w:r>
    </w:p>
    <w:p w14:paraId="6E54AB08"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Primitive Methodist Chapel </w:t>
      </w:r>
      <w:proofErr w:type="spellStart"/>
      <w:r w:rsidRPr="00A45E90">
        <w:rPr>
          <w:rFonts w:ascii="Times New Roman" w:hAnsi="Times New Roman" w:cs="Times New Roman"/>
          <w:bCs/>
          <w:iCs/>
          <w:szCs w:val="24"/>
        </w:rPr>
        <w:t>1.</w:t>
      </w:r>
      <w:proofErr w:type="gramStart"/>
      <w:r w:rsidRPr="00A45E90">
        <w:rPr>
          <w:rFonts w:ascii="Times New Roman" w:hAnsi="Times New Roman" w:cs="Times New Roman"/>
          <w:bCs/>
          <w:iCs/>
          <w:szCs w:val="24"/>
        </w:rPr>
        <w:t>4.miles</w:t>
      </w:r>
      <w:proofErr w:type="spellEnd"/>
      <w:proofErr w:type="gramEnd"/>
      <w:r w:rsidRPr="00A45E90">
        <w:rPr>
          <w:rFonts w:ascii="Times New Roman" w:hAnsi="Times New Roman" w:cs="Times New Roman"/>
          <w:bCs/>
          <w:iCs/>
          <w:szCs w:val="24"/>
        </w:rPr>
        <w:t xml:space="preserve"> </w:t>
      </w:r>
    </w:p>
    <w:p w14:paraId="41324452"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The Salvation Army 1.6 miles </w:t>
      </w:r>
    </w:p>
    <w:p w14:paraId="4073E5B7"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Wellingborough United Reform Church 1.4 miles </w:t>
      </w:r>
    </w:p>
    <w:p w14:paraId="394074D9" w14:textId="04C0CF9A"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Potter's House Church 1.4 miles </w:t>
      </w:r>
    </w:p>
    <w:p w14:paraId="78CF7ABA"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All Saints C or E Church 1.6 miles </w:t>
      </w:r>
    </w:p>
    <w:p w14:paraId="4AA41FDD"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Everyday Champions Church 1.6 miles </w:t>
      </w:r>
    </w:p>
    <w:p w14:paraId="15674983" w14:textId="4A2406B1"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Kingdom Hall of Jehovah's Witnesses 1.6 miles </w:t>
      </w:r>
    </w:p>
    <w:p w14:paraId="367BF378"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Wellingborough Mosque Islah Ul Muslimeen 1.6 miles </w:t>
      </w:r>
    </w:p>
    <w:p w14:paraId="4C380401"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lastRenderedPageBreak/>
        <w:t>•</w:t>
      </w:r>
      <w:r w:rsidRPr="00A45E90">
        <w:rPr>
          <w:rFonts w:ascii="Times New Roman" w:hAnsi="Times New Roman" w:cs="Times New Roman"/>
          <w:bCs/>
          <w:iCs/>
          <w:szCs w:val="24"/>
        </w:rPr>
        <w:tab/>
        <w:t xml:space="preserve">The lady of the Sacred Heart Catholic Church 1.7 miles  </w:t>
      </w:r>
    </w:p>
    <w:p w14:paraId="1BFE8A29"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Pr="00A45E90">
        <w:rPr>
          <w:rFonts w:ascii="Times New Roman" w:hAnsi="Times New Roman" w:cs="Times New Roman"/>
          <w:bCs/>
          <w:iCs/>
          <w:szCs w:val="24"/>
        </w:rPr>
        <w:tab/>
        <w:t xml:space="preserve">Hindu Mandir 1.9 miles </w:t>
      </w:r>
    </w:p>
    <w:p w14:paraId="1D21F639" w14:textId="50ABB305" w:rsidR="00B74C37" w:rsidRPr="00A45E90" w:rsidRDefault="00B74C37" w:rsidP="00B74C37">
      <w:pPr>
        <w:rPr>
          <w:rFonts w:ascii="Times New Roman" w:hAnsi="Times New Roman" w:cs="Times New Roman"/>
        </w:rPr>
        <w:sectPr w:rsidR="00B74C37" w:rsidRPr="00A45E90" w:rsidSect="00AB5036">
          <w:pgSz w:w="12240" w:h="15840" w:code="1"/>
          <w:pgMar w:top="2160" w:right="1080" w:bottom="720" w:left="1080" w:header="648" w:footer="432" w:gutter="0"/>
          <w:cols w:space="708"/>
          <w:docGrid w:linePitch="360"/>
        </w:sectPr>
      </w:pPr>
    </w:p>
    <w:p w14:paraId="3F0374B2" w14:textId="33ACD8AA" w:rsidR="00B74C37" w:rsidRPr="008500E2" w:rsidRDefault="00B74C37" w:rsidP="00B74C37">
      <w:pPr>
        <w:pStyle w:val="Heading1"/>
        <w:numPr>
          <w:ilvl w:val="0"/>
          <w:numId w:val="18"/>
        </w:numPr>
        <w:ind w:left="0" w:firstLine="0"/>
        <w:rPr>
          <w:rFonts w:ascii="Times New Roman" w:hAnsi="Times New Roman" w:cs="Times New Roman"/>
        </w:rPr>
      </w:pPr>
      <w:bookmarkStart w:id="5" w:name="_Toc94619028"/>
      <w:r w:rsidRPr="00A45E90">
        <w:rPr>
          <w:rFonts w:ascii="Times New Roman" w:hAnsi="Times New Roman" w:cs="Times New Roman"/>
        </w:rPr>
        <w:lastRenderedPageBreak/>
        <w:t>Complaints and Suggestions</w:t>
      </w:r>
      <w:bookmarkEnd w:id="5"/>
    </w:p>
    <w:p w14:paraId="1E14D62B" w14:textId="77777777" w:rsidR="008500E2" w:rsidRPr="008500E2" w:rsidRDefault="008500E2" w:rsidP="00B74C37">
      <w:pPr>
        <w:pStyle w:val="NoSpacing"/>
        <w:rPr>
          <w:rFonts w:ascii="Times New Roman" w:hAnsi="Times New Roman" w:cs="Times New Roman"/>
          <w:i w:val="0"/>
          <w:iCs/>
          <w:sz w:val="22"/>
        </w:rPr>
      </w:pPr>
    </w:p>
    <w:p w14:paraId="743E55C0" w14:textId="35587888" w:rsidR="00B74C37" w:rsidRPr="008500E2" w:rsidRDefault="00B74C37" w:rsidP="00B74C37">
      <w:pPr>
        <w:pStyle w:val="NoSpacing"/>
        <w:rPr>
          <w:rFonts w:ascii="Times New Roman" w:hAnsi="Times New Roman" w:cs="Times New Roman"/>
          <w:i w:val="0"/>
          <w:iCs/>
          <w:sz w:val="22"/>
        </w:rPr>
      </w:pPr>
      <w:r w:rsidRPr="008500E2">
        <w:rPr>
          <w:rFonts w:ascii="Times New Roman" w:hAnsi="Times New Roman" w:cs="Times New Roman"/>
          <w:i w:val="0"/>
          <w:iCs/>
          <w:sz w:val="22"/>
        </w:rPr>
        <w:t>The Home has written a policy/procedure for dealing with any complaint, as follows:</w:t>
      </w:r>
    </w:p>
    <w:p w14:paraId="166C90A0" w14:textId="77777777" w:rsidR="00B74C37" w:rsidRPr="008500E2" w:rsidRDefault="00B74C37" w:rsidP="00B74C37">
      <w:pPr>
        <w:pStyle w:val="NoSpacing"/>
        <w:rPr>
          <w:rFonts w:ascii="Times New Roman" w:hAnsi="Times New Roman" w:cs="Times New Roman"/>
          <w:sz w:val="22"/>
        </w:rPr>
      </w:pPr>
    </w:p>
    <w:p w14:paraId="5DF516ED" w14:textId="31E5FC3D" w:rsidR="00B74C37" w:rsidRPr="008500E2" w:rsidRDefault="00B74C37" w:rsidP="00B74C37">
      <w:pPr>
        <w:pStyle w:val="NoSpacing"/>
        <w:jc w:val="center"/>
        <w:rPr>
          <w:rFonts w:ascii="Times New Roman" w:hAnsi="Times New Roman" w:cs="Times New Roman"/>
          <w:i w:val="0"/>
          <w:iCs/>
          <w:sz w:val="22"/>
        </w:rPr>
      </w:pPr>
      <w:r w:rsidRPr="008500E2">
        <w:rPr>
          <w:rFonts w:ascii="Times New Roman" w:hAnsi="Times New Roman" w:cs="Times New Roman"/>
          <w:iCs/>
          <w:sz w:val="22"/>
        </w:rPr>
        <w:t>'</w:t>
      </w:r>
      <w:proofErr w:type="gramStart"/>
      <w:r w:rsidRPr="008500E2">
        <w:rPr>
          <w:rFonts w:ascii="Times New Roman" w:hAnsi="Times New Roman" w:cs="Times New Roman"/>
          <w:iCs/>
          <w:sz w:val="22"/>
        </w:rPr>
        <w:t>Children</w:t>
      </w:r>
      <w:proofErr w:type="gramEnd"/>
      <w:r w:rsidRPr="008500E2">
        <w:rPr>
          <w:rFonts w:ascii="Times New Roman" w:hAnsi="Times New Roman" w:cs="Times New Roman"/>
          <w:iCs/>
          <w:sz w:val="22"/>
        </w:rPr>
        <w:t xml:space="preserve"> </w:t>
      </w:r>
      <w:proofErr w:type="gramStart"/>
      <w:r w:rsidRPr="008500E2">
        <w:rPr>
          <w:rFonts w:ascii="Times New Roman" w:hAnsi="Times New Roman" w:cs="Times New Roman"/>
          <w:iCs/>
          <w:sz w:val="22"/>
        </w:rPr>
        <w:t>resident</w:t>
      </w:r>
      <w:proofErr w:type="gramEnd"/>
      <w:r w:rsidRPr="008500E2">
        <w:rPr>
          <w:rFonts w:ascii="Times New Roman" w:hAnsi="Times New Roman" w:cs="Times New Roman"/>
          <w:iCs/>
          <w:sz w:val="22"/>
        </w:rPr>
        <w:t xml:space="preserve"> in the Home are encouraged to raise any concerns they may have as a way of ensuring that any dissatisfaction is brought to the attention of the Manager of the Home as quickly as possible. All concerns, complaints or suggestions will be taken seriously, fully investigated, handled quickly, sympathetically, and confidentially, and, where necessary, will result in improvements. The Home's aim is to deal with any complaints efficiently and fairly, and, wherever possible, to achieve a resolution which is satisfactory to both the complainant and the Home.'</w:t>
      </w:r>
    </w:p>
    <w:p w14:paraId="1E7D62E8" w14:textId="77777777" w:rsidR="00B74C37" w:rsidRPr="008500E2" w:rsidRDefault="00B74C37" w:rsidP="00B74C37">
      <w:pPr>
        <w:pStyle w:val="NoSpacing"/>
        <w:jc w:val="center"/>
        <w:rPr>
          <w:rFonts w:ascii="Times New Roman" w:hAnsi="Times New Roman" w:cs="Times New Roman"/>
          <w:sz w:val="22"/>
        </w:rPr>
      </w:pPr>
    </w:p>
    <w:p w14:paraId="4B482BD5" w14:textId="3A875499" w:rsidR="00B74C37" w:rsidRPr="008500E2" w:rsidRDefault="007D7054" w:rsidP="00B74C37">
      <w:pPr>
        <w:pStyle w:val="NoSpacing"/>
        <w:rPr>
          <w:rFonts w:ascii="Times New Roman" w:hAnsi="Times New Roman" w:cs="Times New Roman"/>
          <w:i w:val="0"/>
          <w:iCs/>
          <w:sz w:val="22"/>
        </w:rPr>
      </w:pPr>
      <w:r w:rsidRPr="008500E2">
        <w:rPr>
          <w:rFonts w:ascii="Times New Roman" w:hAnsi="Times New Roman" w:cs="Times New Roman"/>
          <w:i w:val="0"/>
          <w:iCs/>
          <w:sz w:val="22"/>
        </w:rPr>
        <w:t>C</w:t>
      </w:r>
      <w:r w:rsidR="00B74C37" w:rsidRPr="008500E2">
        <w:rPr>
          <w:rFonts w:ascii="Times New Roman" w:hAnsi="Times New Roman" w:cs="Times New Roman"/>
          <w:i w:val="0"/>
          <w:iCs/>
          <w:sz w:val="22"/>
        </w:rPr>
        <w:t xml:space="preserve">omplaints are to be forwarded to the Manager where they will be dealt with </w:t>
      </w:r>
      <w:proofErr w:type="gramStart"/>
      <w:r w:rsidR="00B74C37" w:rsidRPr="008500E2">
        <w:rPr>
          <w:rFonts w:ascii="Times New Roman" w:hAnsi="Times New Roman" w:cs="Times New Roman"/>
          <w:i w:val="0"/>
          <w:iCs/>
          <w:sz w:val="22"/>
        </w:rPr>
        <w:t>informally</w:t>
      </w:r>
      <w:proofErr w:type="gramEnd"/>
      <w:r w:rsidR="00593A68" w:rsidRPr="008500E2">
        <w:rPr>
          <w:rFonts w:ascii="Times New Roman" w:hAnsi="Times New Roman" w:cs="Times New Roman"/>
          <w:i w:val="0"/>
          <w:iCs/>
          <w:sz w:val="22"/>
        </w:rPr>
        <w:t xml:space="preserve"> if</w:t>
      </w:r>
      <w:r w:rsidR="00B74C37" w:rsidRPr="008500E2">
        <w:rPr>
          <w:rFonts w:ascii="Times New Roman" w:hAnsi="Times New Roman" w:cs="Times New Roman"/>
          <w:i w:val="0"/>
          <w:iCs/>
          <w:sz w:val="22"/>
        </w:rPr>
        <w:t xml:space="preserve"> possible, although a formal resolution/investigation may be necessary in some cases. All complaints </w:t>
      </w:r>
      <w:r w:rsidR="00BB6897" w:rsidRPr="008500E2">
        <w:rPr>
          <w:rFonts w:ascii="Times New Roman" w:hAnsi="Times New Roman" w:cs="Times New Roman"/>
          <w:i w:val="0"/>
          <w:iCs/>
          <w:sz w:val="22"/>
        </w:rPr>
        <w:t>are</w:t>
      </w:r>
      <w:r w:rsidR="00B74C37" w:rsidRPr="008500E2">
        <w:rPr>
          <w:rFonts w:ascii="Times New Roman" w:hAnsi="Times New Roman" w:cs="Times New Roman"/>
          <w:i w:val="0"/>
          <w:iCs/>
          <w:sz w:val="22"/>
        </w:rPr>
        <w:t xml:space="preserve"> recorded. Children resident in the Home will have a copy of the </w:t>
      </w:r>
      <w:proofErr w:type="gramStart"/>
      <w:r w:rsidR="00B74C37" w:rsidRPr="008500E2">
        <w:rPr>
          <w:rFonts w:ascii="Times New Roman" w:hAnsi="Times New Roman" w:cs="Times New Roman"/>
          <w:i w:val="0"/>
          <w:iCs/>
          <w:sz w:val="22"/>
        </w:rPr>
        <w:t>complaint's</w:t>
      </w:r>
      <w:proofErr w:type="gramEnd"/>
      <w:r w:rsidR="00B74C37" w:rsidRPr="008500E2">
        <w:rPr>
          <w:rFonts w:ascii="Times New Roman" w:hAnsi="Times New Roman" w:cs="Times New Roman"/>
          <w:i w:val="0"/>
          <w:iCs/>
          <w:sz w:val="22"/>
        </w:rPr>
        <w:t xml:space="preserve"> procedure in the children's guide. A copy of the complaint's procedure and the Home's safeguarding policy can also be accessed on </w:t>
      </w:r>
      <w:proofErr w:type="gramStart"/>
      <w:r w:rsidR="00B74C37" w:rsidRPr="008500E2">
        <w:rPr>
          <w:rFonts w:ascii="Times New Roman" w:hAnsi="Times New Roman" w:cs="Times New Roman"/>
          <w:i w:val="0"/>
          <w:iCs/>
          <w:sz w:val="22"/>
        </w:rPr>
        <w:t>the Home's</w:t>
      </w:r>
      <w:proofErr w:type="gramEnd"/>
      <w:r w:rsidR="00B74C37" w:rsidRPr="008500E2">
        <w:rPr>
          <w:rFonts w:ascii="Times New Roman" w:hAnsi="Times New Roman" w:cs="Times New Roman"/>
          <w:i w:val="0"/>
          <w:iCs/>
          <w:sz w:val="22"/>
        </w:rPr>
        <w:t xml:space="preserve"> website. </w:t>
      </w:r>
    </w:p>
    <w:p w14:paraId="4DEBA55D" w14:textId="77777777" w:rsidR="0073667D" w:rsidRPr="008500E2" w:rsidRDefault="0073667D" w:rsidP="00B74C37">
      <w:pPr>
        <w:pStyle w:val="NoSpacing"/>
        <w:rPr>
          <w:rFonts w:ascii="Times New Roman" w:hAnsi="Times New Roman" w:cs="Times New Roman"/>
          <w:i w:val="0"/>
          <w:iCs/>
          <w:sz w:val="22"/>
        </w:rPr>
      </w:pPr>
    </w:p>
    <w:p w14:paraId="66368B6E" w14:textId="0A1227B7"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In some unique circumstances it may be felt unsuitable for a complaint to be handled or addressed by the </w:t>
      </w:r>
      <w:r w:rsidR="00297556">
        <w:rPr>
          <w:rFonts w:ascii="Times New Roman" w:hAnsi="Times New Roman" w:cs="Times New Roman"/>
          <w:i w:val="0"/>
          <w:iCs/>
          <w:sz w:val="22"/>
        </w:rPr>
        <w:t>H</w:t>
      </w:r>
      <w:r w:rsidRPr="008500E2">
        <w:rPr>
          <w:rFonts w:ascii="Times New Roman" w:hAnsi="Times New Roman" w:cs="Times New Roman"/>
          <w:i w:val="0"/>
          <w:iCs/>
          <w:sz w:val="22"/>
        </w:rPr>
        <w:t>ome</w:t>
      </w:r>
      <w:r w:rsidR="005F1754">
        <w:rPr>
          <w:rFonts w:ascii="Times New Roman" w:hAnsi="Times New Roman" w:cs="Times New Roman"/>
          <w:i w:val="0"/>
          <w:iCs/>
          <w:sz w:val="22"/>
        </w:rPr>
        <w:t>'</w:t>
      </w:r>
      <w:r w:rsidRPr="008500E2">
        <w:rPr>
          <w:rFonts w:ascii="Times New Roman" w:hAnsi="Times New Roman" w:cs="Times New Roman"/>
          <w:i w:val="0"/>
          <w:iCs/>
          <w:sz w:val="22"/>
        </w:rPr>
        <w:t xml:space="preserve">s manager(s). If so, complaints can be submitted to the Assistant Operations Manager for Good News or the </w:t>
      </w:r>
      <w:r w:rsidR="00297556">
        <w:rPr>
          <w:rFonts w:ascii="Times New Roman" w:hAnsi="Times New Roman" w:cs="Times New Roman"/>
          <w:i w:val="0"/>
          <w:iCs/>
          <w:sz w:val="22"/>
        </w:rPr>
        <w:t>H</w:t>
      </w:r>
      <w:r w:rsidRPr="008500E2">
        <w:rPr>
          <w:rFonts w:ascii="Times New Roman" w:hAnsi="Times New Roman" w:cs="Times New Roman"/>
          <w:i w:val="0"/>
          <w:iCs/>
          <w:sz w:val="22"/>
        </w:rPr>
        <w:t>ome</w:t>
      </w:r>
      <w:r w:rsidR="005F1754">
        <w:rPr>
          <w:rFonts w:ascii="Times New Roman" w:hAnsi="Times New Roman" w:cs="Times New Roman"/>
          <w:i w:val="0"/>
          <w:iCs/>
          <w:sz w:val="22"/>
        </w:rPr>
        <w:t>'</w:t>
      </w:r>
      <w:r w:rsidRPr="008500E2">
        <w:rPr>
          <w:rFonts w:ascii="Times New Roman" w:hAnsi="Times New Roman" w:cs="Times New Roman"/>
          <w:i w:val="0"/>
          <w:iCs/>
          <w:sz w:val="22"/>
        </w:rPr>
        <w:t xml:space="preserve">s Responsible individual. </w:t>
      </w:r>
    </w:p>
    <w:p w14:paraId="2AC66425" w14:textId="77777777" w:rsidR="00B74C37" w:rsidRPr="008500E2" w:rsidRDefault="00B74C37" w:rsidP="00B74C37">
      <w:pPr>
        <w:pStyle w:val="NoSpacing"/>
        <w:rPr>
          <w:rFonts w:ascii="Times New Roman" w:hAnsi="Times New Roman" w:cs="Times New Roman"/>
          <w:i w:val="0"/>
          <w:iCs/>
          <w:sz w:val="22"/>
        </w:rPr>
      </w:pPr>
    </w:p>
    <w:p w14:paraId="17FCAA26" w14:textId="1F8F54C2" w:rsidR="00B74C37" w:rsidRPr="008500E2" w:rsidRDefault="00B74C37" w:rsidP="00B74C37">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As a result of a child's developmental needs or barriers to communication some children that </w:t>
      </w:r>
      <w:r w:rsidR="00BB6897" w:rsidRPr="008500E2">
        <w:rPr>
          <w:rFonts w:ascii="Times New Roman" w:hAnsi="Times New Roman" w:cs="Times New Roman"/>
          <w:i w:val="0"/>
          <w:iCs/>
          <w:sz w:val="22"/>
        </w:rPr>
        <w:t xml:space="preserve">are </w:t>
      </w:r>
      <w:r w:rsidRPr="008500E2">
        <w:rPr>
          <w:rFonts w:ascii="Times New Roman" w:hAnsi="Times New Roman" w:cs="Times New Roman"/>
          <w:i w:val="0"/>
          <w:iCs/>
          <w:sz w:val="22"/>
        </w:rPr>
        <w:t xml:space="preserve">placed at the Home may be unable to raise a suggestion or complaint on their own behalf. To ensure that their views are heard the Home and its staff team will encourage the </w:t>
      </w:r>
      <w:proofErr w:type="gramStart"/>
      <w:r w:rsidRPr="008500E2">
        <w:rPr>
          <w:rFonts w:ascii="Times New Roman" w:hAnsi="Times New Roman" w:cs="Times New Roman"/>
          <w:i w:val="0"/>
          <w:iCs/>
          <w:sz w:val="22"/>
        </w:rPr>
        <w:t>parent</w:t>
      </w:r>
      <w:proofErr w:type="gramEnd"/>
      <w:r w:rsidRPr="008500E2">
        <w:rPr>
          <w:rFonts w:ascii="Times New Roman" w:hAnsi="Times New Roman" w:cs="Times New Roman"/>
          <w:i w:val="0"/>
          <w:iCs/>
          <w:sz w:val="22"/>
        </w:rPr>
        <w:t>(s), carer(s)</w:t>
      </w:r>
      <w:proofErr w:type="gramStart"/>
      <w:r w:rsidRPr="008500E2">
        <w:rPr>
          <w:rFonts w:ascii="Times New Roman" w:hAnsi="Times New Roman" w:cs="Times New Roman"/>
          <w:i w:val="0"/>
          <w:iCs/>
          <w:sz w:val="22"/>
        </w:rPr>
        <w:t>, supporting</w:t>
      </w:r>
      <w:proofErr w:type="gramEnd"/>
      <w:r w:rsidRPr="008500E2">
        <w:rPr>
          <w:rFonts w:ascii="Times New Roman" w:hAnsi="Times New Roman" w:cs="Times New Roman"/>
          <w:i w:val="0"/>
          <w:iCs/>
          <w:sz w:val="22"/>
        </w:rPr>
        <w:t xml:space="preserve"> professionals and </w:t>
      </w:r>
      <w:proofErr w:type="gramStart"/>
      <w:r w:rsidRPr="008500E2">
        <w:rPr>
          <w:rFonts w:ascii="Times New Roman" w:hAnsi="Times New Roman" w:cs="Times New Roman"/>
          <w:i w:val="0"/>
          <w:iCs/>
          <w:sz w:val="22"/>
        </w:rPr>
        <w:t>its</w:t>
      </w:r>
      <w:proofErr w:type="gramEnd"/>
      <w:r w:rsidRPr="008500E2">
        <w:rPr>
          <w:rFonts w:ascii="Times New Roman" w:hAnsi="Times New Roman" w:cs="Times New Roman"/>
          <w:i w:val="0"/>
          <w:iCs/>
          <w:sz w:val="22"/>
        </w:rPr>
        <w:t xml:space="preserve"> own employees to advocate on behalf of the children in our care and treat any such suggestions or complaints in accordance with the complaints and suggestions procedure. A written record will be kept of all suggestions and complaints and the outcomes of these.</w:t>
      </w:r>
    </w:p>
    <w:p w14:paraId="2B5E6092" w14:textId="77777777" w:rsidR="003448E0" w:rsidRPr="008500E2" w:rsidRDefault="003448E0" w:rsidP="00B74C37">
      <w:pPr>
        <w:pStyle w:val="NoSpacing"/>
        <w:rPr>
          <w:rFonts w:ascii="Times New Roman" w:hAnsi="Times New Roman" w:cs="Times New Roman"/>
          <w:i w:val="0"/>
          <w:iCs/>
          <w:sz w:val="22"/>
        </w:rPr>
      </w:pPr>
    </w:p>
    <w:p w14:paraId="5571F8BD" w14:textId="77777777" w:rsidR="003448E0" w:rsidRPr="008500E2" w:rsidRDefault="003448E0" w:rsidP="003448E0">
      <w:pPr>
        <w:pStyle w:val="NoSpacing"/>
        <w:rPr>
          <w:rFonts w:ascii="Times New Roman" w:hAnsi="Times New Roman" w:cs="Times New Roman"/>
          <w:i w:val="0"/>
          <w:iCs/>
          <w:sz w:val="22"/>
        </w:rPr>
      </w:pPr>
    </w:p>
    <w:p w14:paraId="106050F1" w14:textId="77777777" w:rsidR="003448E0"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Contact details: </w:t>
      </w:r>
    </w:p>
    <w:p w14:paraId="04F70C89" w14:textId="77777777" w:rsidR="00C526E1" w:rsidRPr="008500E2" w:rsidRDefault="00C526E1" w:rsidP="003448E0">
      <w:pPr>
        <w:pStyle w:val="NoSpacing"/>
        <w:rPr>
          <w:rFonts w:ascii="Times New Roman" w:hAnsi="Times New Roman" w:cs="Times New Roman"/>
          <w:i w:val="0"/>
          <w:iCs/>
          <w:sz w:val="22"/>
        </w:rPr>
      </w:pPr>
    </w:p>
    <w:p w14:paraId="5A0DDEB4" w14:textId="77777777"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Registered Manager</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t xml:space="preserve">Paul Groves. </w:t>
      </w:r>
    </w:p>
    <w:p w14:paraId="61257F39" w14:textId="77777777"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Telephone:</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t>07476056117</w:t>
      </w:r>
    </w:p>
    <w:p w14:paraId="768E93C2" w14:textId="77777777"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Email:</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t>paul@goodnewsnwk.co.uk</w:t>
      </w:r>
    </w:p>
    <w:p w14:paraId="56C76273" w14:textId="77777777" w:rsidR="003448E0" w:rsidRPr="008500E2" w:rsidRDefault="003448E0" w:rsidP="003448E0">
      <w:pPr>
        <w:pStyle w:val="NoSpacing"/>
        <w:rPr>
          <w:rFonts w:ascii="Times New Roman" w:hAnsi="Times New Roman" w:cs="Times New Roman"/>
          <w:i w:val="0"/>
          <w:iCs/>
          <w:sz w:val="22"/>
        </w:rPr>
      </w:pPr>
    </w:p>
    <w:p w14:paraId="3A18C20D" w14:textId="7EC69423"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Assistant Operations Manager </w:t>
      </w:r>
      <w:r w:rsidRPr="008500E2">
        <w:rPr>
          <w:rFonts w:ascii="Times New Roman" w:hAnsi="Times New Roman" w:cs="Times New Roman"/>
          <w:i w:val="0"/>
          <w:iCs/>
          <w:sz w:val="22"/>
        </w:rPr>
        <w:tab/>
      </w:r>
      <w:r w:rsidR="008500E2" w:rsidRPr="008500E2">
        <w:rPr>
          <w:rFonts w:ascii="Times New Roman" w:hAnsi="Times New Roman" w:cs="Times New Roman"/>
          <w:i w:val="0"/>
          <w:iCs/>
          <w:sz w:val="22"/>
        </w:rPr>
        <w:tab/>
      </w:r>
      <w:r w:rsidRPr="008500E2">
        <w:rPr>
          <w:rFonts w:ascii="Times New Roman" w:hAnsi="Times New Roman" w:cs="Times New Roman"/>
          <w:i w:val="0"/>
          <w:iCs/>
          <w:sz w:val="22"/>
        </w:rPr>
        <w:t>Hannah Gausden</w:t>
      </w:r>
      <w:r w:rsidR="008500E2" w:rsidRPr="008500E2">
        <w:rPr>
          <w:rFonts w:ascii="Times New Roman" w:hAnsi="Times New Roman" w:cs="Times New Roman"/>
          <w:i w:val="0"/>
          <w:iCs/>
          <w:sz w:val="22"/>
        </w:rPr>
        <w:t>.</w:t>
      </w:r>
    </w:p>
    <w:p w14:paraId="62D93241" w14:textId="77777777"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Telephone: </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t>07476065901</w:t>
      </w:r>
    </w:p>
    <w:p w14:paraId="4169D708" w14:textId="77777777"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Email: </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t>hannah@goodnewsnwk.co.uk</w:t>
      </w:r>
    </w:p>
    <w:p w14:paraId="146B2B92" w14:textId="77777777" w:rsidR="003448E0" w:rsidRPr="008500E2" w:rsidRDefault="003448E0" w:rsidP="003448E0">
      <w:pPr>
        <w:pStyle w:val="NoSpacing"/>
        <w:rPr>
          <w:rFonts w:ascii="Times New Roman" w:hAnsi="Times New Roman" w:cs="Times New Roman"/>
          <w:i w:val="0"/>
          <w:iCs/>
          <w:sz w:val="22"/>
        </w:rPr>
      </w:pPr>
    </w:p>
    <w:p w14:paraId="6E733576" w14:textId="232DF68E"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 xml:space="preserve">Responsible Individual </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008500E2" w:rsidRPr="008500E2">
        <w:rPr>
          <w:rFonts w:ascii="Times New Roman" w:hAnsi="Times New Roman" w:cs="Times New Roman"/>
          <w:i w:val="0"/>
          <w:iCs/>
          <w:sz w:val="22"/>
        </w:rPr>
        <w:tab/>
      </w:r>
      <w:r w:rsidRPr="008500E2">
        <w:rPr>
          <w:rFonts w:ascii="Times New Roman" w:hAnsi="Times New Roman" w:cs="Times New Roman"/>
          <w:i w:val="0"/>
          <w:iCs/>
          <w:sz w:val="22"/>
        </w:rPr>
        <w:t xml:space="preserve">Wendy </w:t>
      </w:r>
      <w:proofErr w:type="spellStart"/>
      <w:r w:rsidRPr="008500E2">
        <w:rPr>
          <w:rFonts w:ascii="Times New Roman" w:hAnsi="Times New Roman" w:cs="Times New Roman"/>
          <w:i w:val="0"/>
          <w:iCs/>
          <w:sz w:val="22"/>
        </w:rPr>
        <w:t>Mangwendeza</w:t>
      </w:r>
      <w:proofErr w:type="spellEnd"/>
      <w:r w:rsidR="008500E2" w:rsidRPr="008500E2">
        <w:rPr>
          <w:rFonts w:ascii="Times New Roman" w:hAnsi="Times New Roman" w:cs="Times New Roman"/>
          <w:i w:val="0"/>
          <w:iCs/>
          <w:sz w:val="22"/>
        </w:rPr>
        <w:t>.</w:t>
      </w:r>
    </w:p>
    <w:p w14:paraId="765652F2" w14:textId="54D6DD43" w:rsidR="003448E0" w:rsidRPr="008500E2" w:rsidRDefault="003448E0" w:rsidP="003448E0">
      <w:pPr>
        <w:pStyle w:val="NoSpacing"/>
        <w:rPr>
          <w:rFonts w:ascii="Times New Roman" w:hAnsi="Times New Roman" w:cs="Times New Roman"/>
          <w:i w:val="0"/>
          <w:iCs/>
          <w:sz w:val="22"/>
        </w:rPr>
      </w:pPr>
      <w:r w:rsidRPr="008500E2">
        <w:rPr>
          <w:rFonts w:ascii="Times New Roman" w:hAnsi="Times New Roman" w:cs="Times New Roman"/>
          <w:i w:val="0"/>
          <w:iCs/>
          <w:sz w:val="22"/>
        </w:rPr>
        <w:t>Email:</w:t>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r>
      <w:r w:rsidRPr="008500E2">
        <w:rPr>
          <w:rFonts w:ascii="Times New Roman" w:hAnsi="Times New Roman" w:cs="Times New Roman"/>
          <w:i w:val="0"/>
          <w:iCs/>
          <w:sz w:val="22"/>
        </w:rPr>
        <w:tab/>
        <w:t>nokwendy@goodnewsnwk.co.uk</w:t>
      </w:r>
    </w:p>
    <w:p w14:paraId="31FB1132" w14:textId="77777777" w:rsidR="00B74C37" w:rsidRPr="00A45E90" w:rsidRDefault="00B74C37" w:rsidP="00B74C37">
      <w:pPr>
        <w:rPr>
          <w:rFonts w:ascii="Times New Roman" w:hAnsi="Times New Roman" w:cs="Times New Roman"/>
        </w:rPr>
        <w:sectPr w:rsidR="00B74C37" w:rsidRPr="00A45E90" w:rsidSect="00AB5036">
          <w:pgSz w:w="12240" w:h="15840" w:code="1"/>
          <w:pgMar w:top="2160" w:right="1080" w:bottom="720" w:left="1080" w:header="648" w:footer="432" w:gutter="0"/>
          <w:cols w:space="708"/>
          <w:docGrid w:linePitch="360"/>
        </w:sectPr>
      </w:pPr>
    </w:p>
    <w:p w14:paraId="3B8C1A94" w14:textId="47568353" w:rsidR="00B74C37" w:rsidRPr="00A45E90" w:rsidRDefault="00B74C37" w:rsidP="00B37B3B">
      <w:pPr>
        <w:pStyle w:val="Heading1"/>
        <w:numPr>
          <w:ilvl w:val="0"/>
          <w:numId w:val="18"/>
        </w:numPr>
        <w:ind w:left="0" w:firstLine="0"/>
        <w:rPr>
          <w:rFonts w:ascii="Times New Roman" w:hAnsi="Times New Roman" w:cs="Times New Roman"/>
        </w:rPr>
      </w:pPr>
      <w:bookmarkStart w:id="6" w:name="_Toc94619029"/>
      <w:r w:rsidRPr="00A45E90">
        <w:rPr>
          <w:rFonts w:ascii="Times New Roman" w:hAnsi="Times New Roman" w:cs="Times New Roman"/>
        </w:rPr>
        <w:lastRenderedPageBreak/>
        <w:t>Views, Wishes and Feelings and Consultation with Children</w:t>
      </w:r>
      <w:bookmarkEnd w:id="6"/>
    </w:p>
    <w:p w14:paraId="1758D5A9" w14:textId="77777777" w:rsidR="00B74C37" w:rsidRPr="00A45E90" w:rsidRDefault="00B74C37" w:rsidP="00B74C37">
      <w:pPr>
        <w:rPr>
          <w:rFonts w:ascii="Times New Roman" w:hAnsi="Times New Roman" w:cs="Times New Roman"/>
        </w:rPr>
      </w:pPr>
    </w:p>
    <w:p w14:paraId="2D2F4B5F" w14:textId="00736E35" w:rsidR="00B74C37" w:rsidRPr="00A45E90" w:rsidRDefault="00B74C37" w:rsidP="00B74C37">
      <w:pPr>
        <w:spacing w:before="0" w:after="0" w:line="240" w:lineRule="auto"/>
        <w:rPr>
          <w:rFonts w:ascii="Times New Roman" w:eastAsia="Calibri" w:hAnsi="Times New Roman" w:cs="Times New Roman"/>
          <w:bCs/>
          <w:color w:val="auto"/>
          <w:szCs w:val="24"/>
          <w:lang w:val="en-GB"/>
        </w:rPr>
      </w:pPr>
      <w:r w:rsidRPr="00A45E90">
        <w:rPr>
          <w:rFonts w:ascii="Times New Roman" w:eastAsia="Calibri" w:hAnsi="Times New Roman" w:cs="Times New Roman"/>
          <w:bCs/>
          <w:color w:val="auto"/>
          <w:szCs w:val="24"/>
          <w:lang w:val="en-GB"/>
        </w:rPr>
        <w:t>The Home take</w:t>
      </w:r>
      <w:r w:rsidR="00BE5B29" w:rsidRPr="00A45E90">
        <w:rPr>
          <w:rFonts w:ascii="Times New Roman" w:eastAsia="Calibri" w:hAnsi="Times New Roman" w:cs="Times New Roman"/>
          <w:bCs/>
          <w:color w:val="auto"/>
          <w:szCs w:val="24"/>
          <w:lang w:val="en-GB"/>
        </w:rPr>
        <w:t>s</w:t>
      </w:r>
      <w:r w:rsidRPr="00A45E90">
        <w:rPr>
          <w:rFonts w:ascii="Times New Roman" w:eastAsia="Calibri" w:hAnsi="Times New Roman" w:cs="Times New Roman"/>
          <w:bCs/>
          <w:color w:val="auto"/>
          <w:szCs w:val="24"/>
          <w:lang w:val="en-GB"/>
        </w:rPr>
        <w:t xml:space="preserve"> the children's views, wishes and feelings into consideration when making plans, with children in our care being encouraged, wherever possible, to take part in the care planning process. For example, children and young people </w:t>
      </w:r>
      <w:r w:rsidR="00C50FC0" w:rsidRPr="00A45E90">
        <w:rPr>
          <w:rFonts w:ascii="Times New Roman" w:eastAsia="Calibri" w:hAnsi="Times New Roman" w:cs="Times New Roman"/>
          <w:bCs/>
          <w:color w:val="auto"/>
          <w:szCs w:val="24"/>
          <w:lang w:val="en-GB"/>
        </w:rPr>
        <w:t>are</w:t>
      </w:r>
      <w:r w:rsidRPr="00A45E90">
        <w:rPr>
          <w:rFonts w:ascii="Times New Roman" w:eastAsia="Calibri" w:hAnsi="Times New Roman" w:cs="Times New Roman"/>
          <w:bCs/>
          <w:color w:val="auto"/>
          <w:szCs w:val="24"/>
          <w:lang w:val="en-GB"/>
        </w:rPr>
        <w:t xml:space="preserve"> involved in planning their weekly menus and weekly activities. There </w:t>
      </w:r>
      <w:r w:rsidR="00C50FC0" w:rsidRPr="00A45E90">
        <w:rPr>
          <w:rFonts w:ascii="Times New Roman" w:eastAsia="Calibri" w:hAnsi="Times New Roman" w:cs="Times New Roman"/>
          <w:bCs/>
          <w:color w:val="auto"/>
          <w:szCs w:val="24"/>
          <w:lang w:val="en-GB"/>
        </w:rPr>
        <w:t>are</w:t>
      </w:r>
      <w:r w:rsidRPr="00A45E90">
        <w:rPr>
          <w:rFonts w:ascii="Times New Roman" w:eastAsia="Calibri" w:hAnsi="Times New Roman" w:cs="Times New Roman"/>
          <w:bCs/>
          <w:color w:val="auto"/>
          <w:szCs w:val="24"/>
          <w:lang w:val="en-GB"/>
        </w:rPr>
        <w:t xml:space="preserve"> key working sessions and weekly young people's meetings where their views, wishes and feelings are gathered. In these weekly meetings, young people will be reminded of the complaint's procedure. </w:t>
      </w:r>
    </w:p>
    <w:p w14:paraId="0A6B4BB0" w14:textId="77777777" w:rsidR="00B74C37" w:rsidRPr="00A45E90" w:rsidRDefault="00B74C37" w:rsidP="00B74C37">
      <w:pPr>
        <w:spacing w:before="0" w:after="0" w:line="240" w:lineRule="auto"/>
        <w:rPr>
          <w:rFonts w:ascii="Times New Roman" w:eastAsia="Calibri" w:hAnsi="Times New Roman" w:cs="Times New Roman"/>
          <w:bCs/>
          <w:color w:val="auto"/>
          <w:szCs w:val="24"/>
          <w:lang w:val="en-GB"/>
        </w:rPr>
      </w:pPr>
    </w:p>
    <w:p w14:paraId="5143600D" w14:textId="29058DB4" w:rsidR="00B74C37" w:rsidRPr="00A45E90" w:rsidRDefault="00B74C37" w:rsidP="00B74C37">
      <w:pPr>
        <w:spacing w:before="0" w:after="0" w:line="240" w:lineRule="auto"/>
        <w:rPr>
          <w:rFonts w:ascii="Times New Roman" w:eastAsia="Calibri" w:hAnsi="Times New Roman" w:cs="Times New Roman"/>
          <w:bCs/>
          <w:color w:val="auto"/>
          <w:szCs w:val="24"/>
          <w:lang w:val="en-GB"/>
        </w:rPr>
      </w:pPr>
      <w:r w:rsidRPr="00A45E90">
        <w:rPr>
          <w:rFonts w:ascii="Times New Roman" w:eastAsia="Calibri" w:hAnsi="Times New Roman" w:cs="Times New Roman"/>
          <w:bCs/>
          <w:color w:val="auto"/>
          <w:szCs w:val="24"/>
          <w:lang w:val="en-GB"/>
        </w:rPr>
        <w:t xml:space="preserve">The Children's views and wishes </w:t>
      </w:r>
      <w:r w:rsidR="00BE5B29" w:rsidRPr="00A45E90">
        <w:rPr>
          <w:rFonts w:ascii="Times New Roman" w:eastAsia="Calibri" w:hAnsi="Times New Roman" w:cs="Times New Roman"/>
          <w:bCs/>
          <w:color w:val="auto"/>
          <w:szCs w:val="24"/>
          <w:lang w:val="en-GB"/>
        </w:rPr>
        <w:t>are</w:t>
      </w:r>
      <w:r w:rsidRPr="00A45E90">
        <w:rPr>
          <w:rFonts w:ascii="Times New Roman" w:eastAsia="Calibri" w:hAnsi="Times New Roman" w:cs="Times New Roman"/>
          <w:bCs/>
          <w:color w:val="auto"/>
          <w:szCs w:val="24"/>
          <w:lang w:val="en-GB"/>
        </w:rPr>
        <w:t xml:space="preserve"> also gathered during the Regulation 44 Independent Visits, where the </w:t>
      </w:r>
      <w:proofErr w:type="gramStart"/>
      <w:r w:rsidRPr="00A45E90">
        <w:rPr>
          <w:rFonts w:ascii="Times New Roman" w:eastAsia="Calibri" w:hAnsi="Times New Roman" w:cs="Times New Roman"/>
          <w:bCs/>
          <w:color w:val="auto"/>
          <w:szCs w:val="24"/>
          <w:lang w:val="en-GB"/>
        </w:rPr>
        <w:t>Independent</w:t>
      </w:r>
      <w:proofErr w:type="gramEnd"/>
      <w:r w:rsidRPr="00A45E90">
        <w:rPr>
          <w:rFonts w:ascii="Times New Roman" w:eastAsia="Calibri" w:hAnsi="Times New Roman" w:cs="Times New Roman"/>
          <w:bCs/>
          <w:color w:val="auto"/>
          <w:szCs w:val="24"/>
          <w:lang w:val="en-GB"/>
        </w:rPr>
        <w:t xml:space="preserve"> visitor will talk to or spend time with the young people to find out their wishes and feelings regarding the placement and the care or support that they receive. </w:t>
      </w:r>
    </w:p>
    <w:p w14:paraId="20C8A6A5" w14:textId="77777777" w:rsidR="00B74C37" w:rsidRPr="00A45E90" w:rsidRDefault="00B74C37" w:rsidP="00B74C37">
      <w:pPr>
        <w:spacing w:before="0" w:after="0" w:line="240" w:lineRule="auto"/>
        <w:rPr>
          <w:rFonts w:ascii="Times New Roman" w:eastAsia="Calibri" w:hAnsi="Times New Roman" w:cs="Times New Roman"/>
          <w:bCs/>
          <w:color w:val="auto"/>
          <w:szCs w:val="24"/>
          <w:lang w:val="en-GB"/>
        </w:rPr>
      </w:pPr>
    </w:p>
    <w:p w14:paraId="4CADCC33" w14:textId="332A8AE3" w:rsidR="00B74C37" w:rsidRPr="00A45E90" w:rsidRDefault="00B74C37" w:rsidP="00B74C37">
      <w:pPr>
        <w:spacing w:before="0" w:after="0" w:line="240" w:lineRule="auto"/>
        <w:rPr>
          <w:rFonts w:ascii="Times New Roman" w:eastAsia="Calibri" w:hAnsi="Times New Roman" w:cs="Times New Roman"/>
          <w:bCs/>
          <w:color w:val="auto"/>
          <w:szCs w:val="24"/>
          <w:lang w:val="en-GB"/>
        </w:rPr>
      </w:pPr>
      <w:r w:rsidRPr="00A45E90">
        <w:rPr>
          <w:rFonts w:ascii="Times New Roman" w:eastAsia="Calibri" w:hAnsi="Times New Roman" w:cs="Times New Roman"/>
          <w:bCs/>
          <w:color w:val="auto"/>
          <w:szCs w:val="24"/>
          <w:lang w:val="en-GB"/>
        </w:rPr>
        <w:t xml:space="preserve">For planned placements, where possible and appropriate, pre-admission meetings </w:t>
      </w:r>
      <w:r w:rsidR="005A19CF" w:rsidRPr="00A45E90">
        <w:rPr>
          <w:rFonts w:ascii="Times New Roman" w:eastAsia="Calibri" w:hAnsi="Times New Roman" w:cs="Times New Roman"/>
          <w:bCs/>
          <w:color w:val="auto"/>
          <w:szCs w:val="24"/>
          <w:lang w:val="en-GB"/>
        </w:rPr>
        <w:t>are</w:t>
      </w:r>
      <w:r w:rsidRPr="00A45E90">
        <w:rPr>
          <w:rFonts w:ascii="Times New Roman" w:eastAsia="Calibri" w:hAnsi="Times New Roman" w:cs="Times New Roman"/>
          <w:bCs/>
          <w:color w:val="auto"/>
          <w:szCs w:val="24"/>
          <w:lang w:val="en-GB"/>
        </w:rPr>
        <w:t xml:space="preserve"> held where children and young people </w:t>
      </w:r>
      <w:r w:rsidR="005A19CF" w:rsidRPr="00A45E90">
        <w:rPr>
          <w:rFonts w:ascii="Times New Roman" w:eastAsia="Calibri" w:hAnsi="Times New Roman" w:cs="Times New Roman"/>
          <w:bCs/>
          <w:color w:val="auto"/>
          <w:szCs w:val="24"/>
          <w:lang w:val="en-GB"/>
        </w:rPr>
        <w:t xml:space="preserve">are </w:t>
      </w:r>
      <w:r w:rsidRPr="00A45E90">
        <w:rPr>
          <w:rFonts w:ascii="Times New Roman" w:eastAsia="Calibri" w:hAnsi="Times New Roman" w:cs="Times New Roman"/>
          <w:bCs/>
          <w:color w:val="auto"/>
          <w:szCs w:val="24"/>
          <w:lang w:val="en-GB"/>
        </w:rPr>
        <w:t xml:space="preserve">invited to come to assess whether they like the Home. </w:t>
      </w:r>
    </w:p>
    <w:p w14:paraId="427FAC93" w14:textId="77777777" w:rsidR="00B74C37" w:rsidRPr="00A45E90" w:rsidRDefault="00B74C37" w:rsidP="00B74C37">
      <w:pPr>
        <w:spacing w:before="0" w:after="0" w:line="240" w:lineRule="auto"/>
        <w:rPr>
          <w:rFonts w:ascii="Times New Roman" w:eastAsia="Calibri" w:hAnsi="Times New Roman" w:cs="Times New Roman"/>
          <w:bCs/>
          <w:color w:val="auto"/>
          <w:szCs w:val="24"/>
          <w:lang w:val="en-GB"/>
        </w:rPr>
      </w:pPr>
    </w:p>
    <w:p w14:paraId="370C5A65" w14:textId="5B4F3F06" w:rsidR="00B74C37" w:rsidRPr="00A45E90" w:rsidRDefault="00B74C37" w:rsidP="00B74C37">
      <w:pPr>
        <w:spacing w:before="0" w:after="0" w:line="240" w:lineRule="auto"/>
        <w:rPr>
          <w:rFonts w:ascii="Times New Roman" w:eastAsia="Calibri" w:hAnsi="Times New Roman" w:cs="Times New Roman"/>
          <w:bCs/>
          <w:color w:val="auto"/>
          <w:szCs w:val="24"/>
          <w:lang w:val="en-GB"/>
        </w:rPr>
      </w:pPr>
      <w:r w:rsidRPr="00A45E90">
        <w:rPr>
          <w:rFonts w:ascii="Times New Roman" w:eastAsia="Calibri" w:hAnsi="Times New Roman" w:cs="Times New Roman"/>
          <w:bCs/>
          <w:color w:val="auto"/>
          <w:szCs w:val="24"/>
          <w:lang w:val="en-GB"/>
        </w:rPr>
        <w:t>Wherever possible and appropriate for the child, the views, wishes and aspirations of the child's parents help to guide the care and support that</w:t>
      </w:r>
      <w:r w:rsidR="005A19CF" w:rsidRPr="00A45E90">
        <w:rPr>
          <w:rFonts w:ascii="Times New Roman" w:eastAsia="Calibri" w:hAnsi="Times New Roman" w:cs="Times New Roman"/>
          <w:bCs/>
          <w:color w:val="auto"/>
          <w:szCs w:val="24"/>
          <w:lang w:val="en-GB"/>
        </w:rPr>
        <w:t xml:space="preserve"> is</w:t>
      </w:r>
      <w:r w:rsidRPr="00A45E90">
        <w:rPr>
          <w:rFonts w:ascii="Times New Roman" w:eastAsia="Calibri" w:hAnsi="Times New Roman" w:cs="Times New Roman"/>
          <w:bCs/>
          <w:color w:val="auto"/>
          <w:szCs w:val="24"/>
          <w:lang w:val="en-GB"/>
        </w:rPr>
        <w:t xml:space="preserve"> planned for and delivered to children in our care.</w:t>
      </w:r>
    </w:p>
    <w:p w14:paraId="3D70BFA2" w14:textId="77777777"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rPr>
        <w:br w:type="page"/>
      </w:r>
    </w:p>
    <w:p w14:paraId="6B58EA7F" w14:textId="608B2A7C" w:rsidR="00B74C37" w:rsidRPr="00A45E90" w:rsidRDefault="00B74C37" w:rsidP="00B37B3B">
      <w:pPr>
        <w:pStyle w:val="Heading1"/>
        <w:numPr>
          <w:ilvl w:val="0"/>
          <w:numId w:val="18"/>
        </w:numPr>
        <w:ind w:left="0" w:firstLine="0"/>
        <w:rPr>
          <w:rFonts w:ascii="Times New Roman" w:hAnsi="Times New Roman" w:cs="Times New Roman"/>
        </w:rPr>
      </w:pPr>
      <w:r w:rsidRPr="00A45E90">
        <w:rPr>
          <w:rFonts w:ascii="Times New Roman" w:hAnsi="Times New Roman" w:cs="Times New Roman"/>
        </w:rPr>
        <w:lastRenderedPageBreak/>
        <w:t xml:space="preserve"> </w:t>
      </w:r>
      <w:bookmarkStart w:id="7" w:name="_Toc94619030"/>
      <w:r w:rsidRPr="00A45E90">
        <w:rPr>
          <w:rFonts w:ascii="Times New Roman" w:hAnsi="Times New Roman" w:cs="Times New Roman"/>
        </w:rPr>
        <w:t>Equality</w:t>
      </w:r>
      <w:bookmarkEnd w:id="7"/>
    </w:p>
    <w:p w14:paraId="71F15B0D" w14:textId="77777777" w:rsidR="00B74C37" w:rsidRPr="00A45E90" w:rsidRDefault="00B74C37">
      <w:pPr>
        <w:spacing w:before="0" w:after="160" w:line="259" w:lineRule="auto"/>
        <w:rPr>
          <w:rFonts w:ascii="Times New Roman" w:hAnsi="Times New Roman" w:cs="Times New Roman"/>
        </w:rPr>
      </w:pPr>
    </w:p>
    <w:p w14:paraId="7EEF132D" w14:textId="418B9FF0" w:rsidR="00B74C37" w:rsidRPr="00A45E90" w:rsidRDefault="00B74C37" w:rsidP="00B74C37">
      <w:pPr>
        <w:autoSpaceDE w:val="0"/>
        <w:autoSpaceDN w:val="0"/>
        <w:adjustRightInd w:val="0"/>
        <w:spacing w:after="0"/>
        <w:rPr>
          <w:rFonts w:ascii="Times New Roman" w:hAnsi="Times New Roman" w:cs="Times New Roman"/>
          <w:bCs/>
          <w:szCs w:val="24"/>
        </w:rPr>
      </w:pPr>
      <w:r w:rsidRPr="00A45E90">
        <w:rPr>
          <w:rFonts w:ascii="Times New Roman" w:hAnsi="Times New Roman" w:cs="Times New Roman"/>
          <w:bCs/>
          <w:szCs w:val="24"/>
        </w:rPr>
        <w:t>The Home's Equality Policy:</w:t>
      </w:r>
    </w:p>
    <w:p w14:paraId="34BF99DD" w14:textId="77777777" w:rsidR="00B74C37" w:rsidRPr="00A45E90" w:rsidRDefault="00B74C37" w:rsidP="00B74C37">
      <w:pPr>
        <w:autoSpaceDE w:val="0"/>
        <w:autoSpaceDN w:val="0"/>
        <w:adjustRightInd w:val="0"/>
        <w:spacing w:after="0"/>
        <w:rPr>
          <w:rFonts w:ascii="Times New Roman" w:hAnsi="Times New Roman" w:cs="Times New Roman"/>
          <w:bCs/>
          <w:szCs w:val="24"/>
        </w:rPr>
      </w:pPr>
    </w:p>
    <w:p w14:paraId="357E7825" w14:textId="092DC4D6" w:rsidR="00B74C37" w:rsidRPr="00A45E90" w:rsidRDefault="00B74C37" w:rsidP="00B74C37">
      <w:pPr>
        <w:autoSpaceDE w:val="0"/>
        <w:autoSpaceDN w:val="0"/>
        <w:adjustRightInd w:val="0"/>
        <w:spacing w:after="0"/>
        <w:jc w:val="center"/>
        <w:rPr>
          <w:rFonts w:ascii="Times New Roman" w:hAnsi="Times New Roman" w:cs="Times New Roman"/>
          <w:bCs/>
          <w:i/>
          <w:iCs/>
          <w:szCs w:val="24"/>
        </w:rPr>
      </w:pPr>
      <w:r w:rsidRPr="00A45E90">
        <w:rPr>
          <w:rFonts w:ascii="Times New Roman" w:hAnsi="Times New Roman" w:cs="Times New Roman"/>
          <w:bCs/>
          <w:i/>
          <w:iCs/>
          <w:szCs w:val="24"/>
        </w:rPr>
        <w:t>'Covers all employees, or potential employees, and embraces the principle that all people shall be treated equally, regardless of their age, disability, gender reassignment, marriage or civil partnership, pregnancy and maternity, race, religion or belief, sex, or sexual orientation (these are known as "protected characteristics"), or offending background unless unequal, or different treatment can be shown to be justified and is appropriate'.</w:t>
      </w:r>
    </w:p>
    <w:p w14:paraId="4FD3FA82" w14:textId="77777777" w:rsidR="00B74C37" w:rsidRPr="00A45E90" w:rsidRDefault="00B74C37" w:rsidP="00B74C37">
      <w:pPr>
        <w:autoSpaceDE w:val="0"/>
        <w:autoSpaceDN w:val="0"/>
        <w:adjustRightInd w:val="0"/>
        <w:spacing w:after="0"/>
        <w:jc w:val="center"/>
        <w:rPr>
          <w:rFonts w:ascii="Times New Roman" w:hAnsi="Times New Roman" w:cs="Times New Roman"/>
          <w:bCs/>
          <w:i/>
          <w:iCs/>
          <w:szCs w:val="24"/>
        </w:rPr>
      </w:pPr>
    </w:p>
    <w:p w14:paraId="123E299E" w14:textId="4053DFD9" w:rsidR="00B74C37" w:rsidRPr="00A45E90" w:rsidRDefault="00B74C37" w:rsidP="00B74C37">
      <w:pPr>
        <w:autoSpaceDE w:val="0"/>
        <w:autoSpaceDN w:val="0"/>
        <w:adjustRightInd w:val="0"/>
        <w:spacing w:after="0"/>
        <w:jc w:val="center"/>
        <w:rPr>
          <w:rFonts w:ascii="Times New Roman" w:hAnsi="Times New Roman" w:cs="Times New Roman"/>
          <w:bCs/>
          <w:i/>
          <w:iCs/>
          <w:szCs w:val="24"/>
        </w:rPr>
      </w:pPr>
      <w:r w:rsidRPr="00A45E90">
        <w:rPr>
          <w:rFonts w:ascii="Times New Roman" w:hAnsi="Times New Roman" w:cs="Times New Roman"/>
          <w:bCs/>
          <w:i/>
          <w:iCs/>
          <w:szCs w:val="24"/>
        </w:rPr>
        <w:t xml:space="preserve">'This clear unambiguous statement of intent will apply to all aspects of the Home's operations and to the treatment of all children within the Home, </w:t>
      </w:r>
      <w:proofErr w:type="gramStart"/>
      <w:r w:rsidRPr="00A45E90">
        <w:rPr>
          <w:rFonts w:ascii="Times New Roman" w:hAnsi="Times New Roman" w:cs="Times New Roman"/>
          <w:bCs/>
          <w:i/>
          <w:iCs/>
          <w:szCs w:val="24"/>
        </w:rPr>
        <w:t>at all times</w:t>
      </w:r>
      <w:proofErr w:type="gramEnd"/>
      <w:r w:rsidRPr="00A45E90">
        <w:rPr>
          <w:rFonts w:ascii="Times New Roman" w:hAnsi="Times New Roman" w:cs="Times New Roman"/>
          <w:bCs/>
          <w:i/>
          <w:iCs/>
          <w:szCs w:val="24"/>
        </w:rPr>
        <w:t xml:space="preserve">, whilst, at the same time, </w:t>
      </w:r>
      <w:proofErr w:type="gramStart"/>
      <w:r w:rsidRPr="00A45E90">
        <w:rPr>
          <w:rFonts w:ascii="Times New Roman" w:hAnsi="Times New Roman" w:cs="Times New Roman"/>
          <w:bCs/>
          <w:i/>
          <w:iCs/>
          <w:szCs w:val="24"/>
        </w:rPr>
        <w:t>taking into account</w:t>
      </w:r>
      <w:proofErr w:type="gramEnd"/>
      <w:r w:rsidRPr="00A45E90">
        <w:rPr>
          <w:rFonts w:ascii="Times New Roman" w:hAnsi="Times New Roman" w:cs="Times New Roman"/>
          <w:bCs/>
          <w:i/>
          <w:iCs/>
          <w:szCs w:val="24"/>
        </w:rPr>
        <w:t xml:space="preserve"> the individual's special needs </w:t>
      </w:r>
      <w:proofErr w:type="gramStart"/>
      <w:r w:rsidRPr="00A45E90">
        <w:rPr>
          <w:rFonts w:ascii="Times New Roman" w:hAnsi="Times New Roman" w:cs="Times New Roman"/>
          <w:bCs/>
          <w:i/>
          <w:iCs/>
          <w:szCs w:val="24"/>
        </w:rPr>
        <w:t>with regard to</w:t>
      </w:r>
      <w:proofErr w:type="gramEnd"/>
      <w:r w:rsidRPr="00A45E90">
        <w:rPr>
          <w:rFonts w:ascii="Times New Roman" w:hAnsi="Times New Roman" w:cs="Times New Roman"/>
          <w:bCs/>
          <w:i/>
          <w:iCs/>
          <w:szCs w:val="24"/>
        </w:rPr>
        <w:t xml:space="preserve"> their religion, culture, language etc. Children will receive </w:t>
      </w:r>
      <w:proofErr w:type="spellStart"/>
      <w:r w:rsidRPr="00A45E90">
        <w:rPr>
          <w:rFonts w:ascii="Times New Roman" w:hAnsi="Times New Roman" w:cs="Times New Roman"/>
          <w:bCs/>
          <w:i/>
          <w:iCs/>
          <w:szCs w:val="24"/>
        </w:rPr>
        <w:t>personalised</w:t>
      </w:r>
      <w:proofErr w:type="spellEnd"/>
      <w:r w:rsidRPr="00A45E90">
        <w:rPr>
          <w:rFonts w:ascii="Times New Roman" w:hAnsi="Times New Roman" w:cs="Times New Roman"/>
          <w:bCs/>
          <w:i/>
          <w:iCs/>
          <w:szCs w:val="24"/>
        </w:rPr>
        <w:t xml:space="preserve"> care that promotes all aspects of their individual identity and will be treated as an individual rather than a member of a group. Children will be able to exercise choice in the food they eat and be supported to prepare their own meals and snacks reflecting their cultural/religious background and personal taste where appropriate.'</w:t>
      </w:r>
    </w:p>
    <w:p w14:paraId="75CF4473" w14:textId="77777777" w:rsidR="00B74C37" w:rsidRPr="00A45E90" w:rsidRDefault="00B74C37" w:rsidP="00B74C37">
      <w:pPr>
        <w:autoSpaceDE w:val="0"/>
        <w:autoSpaceDN w:val="0"/>
        <w:adjustRightInd w:val="0"/>
        <w:spacing w:after="0"/>
        <w:rPr>
          <w:rFonts w:ascii="Times New Roman" w:hAnsi="Times New Roman" w:cs="Times New Roman"/>
          <w:bCs/>
          <w:szCs w:val="24"/>
        </w:rPr>
      </w:pPr>
    </w:p>
    <w:p w14:paraId="3AA6BB8B" w14:textId="06C7C181" w:rsidR="00B74C37" w:rsidRPr="00A45E90" w:rsidRDefault="00B74C37" w:rsidP="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bCs/>
          <w:szCs w:val="24"/>
        </w:rPr>
        <w:t xml:space="preserve">Children have rights in relation to every aspect of the care they receive in the Home. These rights are protected through various policies and procedures, for example, protection against abuse and bullying, and rights to be treated with understanding through the </w:t>
      </w:r>
      <w:proofErr w:type="spellStart"/>
      <w:r w:rsidRPr="00A45E90">
        <w:rPr>
          <w:rFonts w:ascii="Times New Roman" w:hAnsi="Times New Roman" w:cs="Times New Roman"/>
          <w:bCs/>
          <w:szCs w:val="24"/>
        </w:rPr>
        <w:t>behaviour</w:t>
      </w:r>
      <w:proofErr w:type="spellEnd"/>
      <w:r w:rsidRPr="00A45E90">
        <w:rPr>
          <w:rFonts w:ascii="Times New Roman" w:hAnsi="Times New Roman" w:cs="Times New Roman"/>
          <w:bCs/>
          <w:szCs w:val="24"/>
        </w:rPr>
        <w:t xml:space="preserve"> management policy.</w:t>
      </w:r>
      <w:r w:rsidRPr="00A45E90">
        <w:rPr>
          <w:rFonts w:ascii="Times New Roman" w:hAnsi="Times New Roman" w:cs="Times New Roman"/>
        </w:rPr>
        <w:br w:type="page"/>
      </w:r>
    </w:p>
    <w:p w14:paraId="27857E70" w14:textId="19D8AC13" w:rsidR="00B74C37" w:rsidRPr="00A45E90" w:rsidRDefault="00B74C37" w:rsidP="00B37B3B">
      <w:pPr>
        <w:pStyle w:val="Heading1"/>
        <w:numPr>
          <w:ilvl w:val="0"/>
          <w:numId w:val="18"/>
        </w:numPr>
        <w:ind w:left="0" w:firstLine="0"/>
        <w:rPr>
          <w:rFonts w:ascii="Times New Roman" w:hAnsi="Times New Roman" w:cs="Times New Roman"/>
        </w:rPr>
      </w:pPr>
      <w:bookmarkStart w:id="8" w:name="_Toc94619031"/>
      <w:r w:rsidRPr="00A45E90">
        <w:rPr>
          <w:rFonts w:ascii="Times New Roman" w:hAnsi="Times New Roman" w:cs="Times New Roman"/>
        </w:rPr>
        <w:lastRenderedPageBreak/>
        <w:t>EDUCATION</w:t>
      </w:r>
      <w:bookmarkEnd w:id="8"/>
    </w:p>
    <w:p w14:paraId="6E0B8A6D" w14:textId="7E7EBB65"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The Home ensure</w:t>
      </w:r>
      <w:r w:rsidR="00C50FC0" w:rsidRPr="00A45E90">
        <w:rPr>
          <w:rFonts w:ascii="Times New Roman" w:hAnsi="Times New Roman" w:cs="Times New Roman"/>
          <w:lang w:val="en-GB"/>
        </w:rPr>
        <w:t>s</w:t>
      </w:r>
      <w:r w:rsidRPr="00A45E90">
        <w:rPr>
          <w:rFonts w:ascii="Times New Roman" w:hAnsi="Times New Roman" w:cs="Times New Roman"/>
          <w:lang w:val="en-GB"/>
        </w:rPr>
        <w:t xml:space="preserve"> that each child receives an education which "enhances their life prospects in every respect". The Home endeavour</w:t>
      </w:r>
      <w:r w:rsidR="00C50FC0" w:rsidRPr="00A45E90">
        <w:rPr>
          <w:rFonts w:ascii="Times New Roman" w:hAnsi="Times New Roman" w:cs="Times New Roman"/>
          <w:lang w:val="en-GB"/>
        </w:rPr>
        <w:t>s</w:t>
      </w:r>
      <w:r w:rsidRPr="00A45E90">
        <w:rPr>
          <w:rFonts w:ascii="Times New Roman" w:hAnsi="Times New Roman" w:cs="Times New Roman"/>
          <w:lang w:val="en-GB"/>
        </w:rPr>
        <w:t xml:space="preserve"> to achieve this by understanding each young person's individual needs outlined in their Education Health and Care Plan (</w:t>
      </w:r>
      <w:proofErr w:type="spellStart"/>
      <w:r w:rsidRPr="00A45E90">
        <w:rPr>
          <w:rFonts w:ascii="Times New Roman" w:hAnsi="Times New Roman" w:cs="Times New Roman"/>
          <w:lang w:val="en-GB"/>
        </w:rPr>
        <w:t>EHCP</w:t>
      </w:r>
      <w:proofErr w:type="spellEnd"/>
      <w:r w:rsidRPr="00A45E90">
        <w:rPr>
          <w:rFonts w:ascii="Times New Roman" w:hAnsi="Times New Roman" w:cs="Times New Roman"/>
          <w:lang w:val="en-GB"/>
        </w:rPr>
        <w:t xml:space="preserve">) and working in collaboration with partner agencies such as a child's education provider in reviewing and implementing the plan. </w:t>
      </w:r>
    </w:p>
    <w:p w14:paraId="4BCA6C1D" w14:textId="55DC7E3F"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 xml:space="preserve">Targets for development outlined within a child's </w:t>
      </w:r>
      <w:proofErr w:type="spellStart"/>
      <w:r w:rsidRPr="00A45E90">
        <w:rPr>
          <w:rFonts w:ascii="Times New Roman" w:hAnsi="Times New Roman" w:cs="Times New Roman"/>
          <w:lang w:val="en-GB"/>
        </w:rPr>
        <w:t>EHCP</w:t>
      </w:r>
      <w:proofErr w:type="spellEnd"/>
      <w:r w:rsidRPr="00A45E90">
        <w:rPr>
          <w:rFonts w:ascii="Times New Roman" w:hAnsi="Times New Roman" w:cs="Times New Roman"/>
          <w:lang w:val="en-GB"/>
        </w:rPr>
        <w:t xml:space="preserve"> </w:t>
      </w:r>
      <w:r w:rsidR="005A19CF" w:rsidRPr="00A45E90">
        <w:rPr>
          <w:rFonts w:ascii="Times New Roman" w:hAnsi="Times New Roman" w:cs="Times New Roman"/>
          <w:lang w:val="en-GB"/>
        </w:rPr>
        <w:t>are</w:t>
      </w:r>
      <w:r w:rsidRPr="00A45E90">
        <w:rPr>
          <w:rFonts w:ascii="Times New Roman" w:hAnsi="Times New Roman" w:cs="Times New Roman"/>
          <w:lang w:val="en-GB"/>
        </w:rPr>
        <w:t xml:space="preserve"> mirrored in each child's 'individual targets' implemented at the Home, with progress around these being supported through planning and undertaking of specific targeted activities and key working sessions. </w:t>
      </w:r>
    </w:p>
    <w:p w14:paraId="2FA264EF" w14:textId="0622F872"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Individual targets</w:t>
      </w:r>
      <w:r w:rsidR="005A19CF" w:rsidRPr="00A45E90">
        <w:rPr>
          <w:rFonts w:ascii="Times New Roman" w:hAnsi="Times New Roman" w:cs="Times New Roman"/>
          <w:lang w:val="en-GB"/>
        </w:rPr>
        <w:t xml:space="preserve"> are not </w:t>
      </w:r>
      <w:r w:rsidRPr="00A45E90">
        <w:rPr>
          <w:rFonts w:ascii="Times New Roman" w:hAnsi="Times New Roman" w:cs="Times New Roman"/>
          <w:lang w:val="en-GB"/>
        </w:rPr>
        <w:t xml:space="preserve">limited to the goals outlined in a child's </w:t>
      </w:r>
      <w:proofErr w:type="spellStart"/>
      <w:r w:rsidRPr="00A45E90">
        <w:rPr>
          <w:rFonts w:ascii="Times New Roman" w:hAnsi="Times New Roman" w:cs="Times New Roman"/>
          <w:lang w:val="en-GB"/>
        </w:rPr>
        <w:t>EHCP</w:t>
      </w:r>
      <w:proofErr w:type="spellEnd"/>
      <w:r w:rsidRPr="00A45E90">
        <w:rPr>
          <w:rFonts w:ascii="Times New Roman" w:hAnsi="Times New Roman" w:cs="Times New Roman"/>
          <w:lang w:val="en-GB"/>
        </w:rPr>
        <w:t xml:space="preserve"> alone, with 'in house' targets set, where appropriate, to support the development of communication techniques, emotional and sensory regulation, personal care skills and life skills. All individual targets</w:t>
      </w:r>
      <w:r w:rsidR="005A19CF" w:rsidRPr="00A45E90">
        <w:rPr>
          <w:rFonts w:ascii="Times New Roman" w:hAnsi="Times New Roman" w:cs="Times New Roman"/>
          <w:lang w:val="en-GB"/>
        </w:rPr>
        <w:t xml:space="preserve"> </w:t>
      </w:r>
      <w:proofErr w:type="gramStart"/>
      <w:r w:rsidR="005A19CF" w:rsidRPr="00A45E90">
        <w:rPr>
          <w:rFonts w:ascii="Times New Roman" w:hAnsi="Times New Roman" w:cs="Times New Roman"/>
          <w:lang w:val="en-GB"/>
        </w:rPr>
        <w:t xml:space="preserve">are </w:t>
      </w:r>
      <w:r w:rsidRPr="00A45E90">
        <w:rPr>
          <w:rFonts w:ascii="Times New Roman" w:hAnsi="Times New Roman" w:cs="Times New Roman"/>
          <w:lang w:val="en-GB"/>
        </w:rPr>
        <w:t xml:space="preserve"> reviewed</w:t>
      </w:r>
      <w:proofErr w:type="gramEnd"/>
      <w:r w:rsidRPr="00A45E90">
        <w:rPr>
          <w:rFonts w:ascii="Times New Roman" w:hAnsi="Times New Roman" w:cs="Times New Roman"/>
          <w:lang w:val="en-GB"/>
        </w:rPr>
        <w:t xml:space="preserve"> and updated regularly with the period of review being guided by the child's individual learning/attainment curve. </w:t>
      </w:r>
    </w:p>
    <w:p w14:paraId="0406FAD9" w14:textId="77777777" w:rsidR="00B74C37" w:rsidRPr="00A45E90" w:rsidRDefault="00B74C37" w:rsidP="00B74C37">
      <w:pPr>
        <w:spacing w:before="0" w:after="160" w:line="259" w:lineRule="auto"/>
        <w:rPr>
          <w:rFonts w:ascii="Times New Roman" w:hAnsi="Times New Roman" w:cs="Times New Roman"/>
          <w:lang w:val="en-GB"/>
        </w:rPr>
      </w:pPr>
    </w:p>
    <w:p w14:paraId="1AD1F807" w14:textId="77777777"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Ensuring that all the children and young people are supported to complete homework.</w:t>
      </w:r>
    </w:p>
    <w:p w14:paraId="0424E9EE" w14:textId="77777777" w:rsidR="00B74C37" w:rsidRPr="00A45E90" w:rsidRDefault="00B74C37" w:rsidP="00B74C37">
      <w:pPr>
        <w:spacing w:before="0" w:after="160" w:line="259" w:lineRule="auto"/>
        <w:rPr>
          <w:rFonts w:ascii="Times New Roman" w:hAnsi="Times New Roman" w:cs="Times New Roman"/>
          <w:lang w:val="en-GB"/>
        </w:rPr>
      </w:pPr>
    </w:p>
    <w:p w14:paraId="172F0A95" w14:textId="77777777"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 xml:space="preserve">Encouraging and facilitation of children in our care engaging in their chosen hobbies, clubs and any other activities they wish to partake in. </w:t>
      </w:r>
    </w:p>
    <w:p w14:paraId="02B5B5AC" w14:textId="77777777" w:rsidR="00B74C37" w:rsidRPr="00A45E90" w:rsidRDefault="00B74C37" w:rsidP="00B74C37">
      <w:pPr>
        <w:spacing w:before="0" w:after="160" w:line="259" w:lineRule="auto"/>
        <w:rPr>
          <w:rFonts w:ascii="Times New Roman" w:hAnsi="Times New Roman" w:cs="Times New Roman"/>
          <w:lang w:val="en-GB"/>
        </w:rPr>
      </w:pPr>
    </w:p>
    <w:p w14:paraId="10073C2A" w14:textId="77777777"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 xml:space="preserve">Encouraging and supporting children and young people to attend their places of education whilst also ensuring their inclusion while in education. </w:t>
      </w:r>
    </w:p>
    <w:p w14:paraId="009BBEFA" w14:textId="77777777" w:rsidR="00B74C37" w:rsidRPr="00A45E90" w:rsidRDefault="00B74C37" w:rsidP="00B74C37">
      <w:pPr>
        <w:spacing w:before="0" w:after="160" w:line="259" w:lineRule="auto"/>
        <w:rPr>
          <w:rFonts w:ascii="Times New Roman" w:hAnsi="Times New Roman" w:cs="Times New Roman"/>
          <w:lang w:val="en-GB"/>
        </w:rPr>
      </w:pPr>
    </w:p>
    <w:p w14:paraId="71FA2B46" w14:textId="77777777" w:rsidR="00B74C37" w:rsidRPr="00A45E90" w:rsidRDefault="00B74C37" w:rsidP="00B74C37">
      <w:pPr>
        <w:spacing w:before="0" w:after="160" w:line="259" w:lineRule="auto"/>
        <w:rPr>
          <w:rFonts w:ascii="Times New Roman" w:hAnsi="Times New Roman" w:cs="Times New Roman"/>
          <w:lang w:val="en-GB"/>
        </w:rPr>
      </w:pPr>
      <w:r w:rsidRPr="00A45E90">
        <w:rPr>
          <w:rFonts w:ascii="Times New Roman" w:hAnsi="Times New Roman" w:cs="Times New Roman"/>
          <w:lang w:val="en-GB"/>
        </w:rPr>
        <w:t xml:space="preserve">Ensuring that children in our care are supported to communicate and express themselves in a style or format that is guided by their developmental needs. Strategies for communication may include Picture Exchange Communication Systems (PECS), Makaton, use of real or transitional objects of reference and use of visual or technological augmentation. </w:t>
      </w:r>
    </w:p>
    <w:p w14:paraId="255B0DF3" w14:textId="77777777" w:rsidR="00B74C37" w:rsidRPr="00A45E90" w:rsidRDefault="00B74C37" w:rsidP="00B74C37">
      <w:pPr>
        <w:spacing w:before="0" w:after="160" w:line="259" w:lineRule="auto"/>
        <w:rPr>
          <w:rFonts w:ascii="Times New Roman" w:hAnsi="Times New Roman" w:cs="Times New Roman"/>
          <w:lang w:val="en-GB"/>
        </w:rPr>
      </w:pPr>
    </w:p>
    <w:p w14:paraId="6F03E009" w14:textId="6289F9D1"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rPr>
        <w:br w:type="page"/>
      </w:r>
    </w:p>
    <w:p w14:paraId="4365FBF7" w14:textId="00FE4B96" w:rsidR="00B74C37" w:rsidRPr="00A45E90" w:rsidRDefault="00B74C37" w:rsidP="00B37B3B">
      <w:pPr>
        <w:pStyle w:val="Heading1"/>
        <w:numPr>
          <w:ilvl w:val="0"/>
          <w:numId w:val="18"/>
        </w:numPr>
        <w:ind w:left="0" w:firstLine="0"/>
        <w:rPr>
          <w:rFonts w:ascii="Times New Roman" w:hAnsi="Times New Roman" w:cs="Times New Roman"/>
        </w:rPr>
      </w:pPr>
      <w:bookmarkStart w:id="9" w:name="_Toc94619032"/>
      <w:r w:rsidRPr="00A45E90">
        <w:rPr>
          <w:rFonts w:ascii="Times New Roman" w:hAnsi="Times New Roman" w:cs="Times New Roman"/>
        </w:rPr>
        <w:lastRenderedPageBreak/>
        <w:t>Enjoyment and Achievement</w:t>
      </w:r>
      <w:bookmarkEnd w:id="9"/>
    </w:p>
    <w:p w14:paraId="047056C7" w14:textId="77777777" w:rsidR="00B74C37" w:rsidRPr="00A45E90" w:rsidRDefault="00B74C37">
      <w:pPr>
        <w:spacing w:before="0" w:after="160" w:line="259" w:lineRule="auto"/>
        <w:rPr>
          <w:rFonts w:ascii="Times New Roman" w:hAnsi="Times New Roman" w:cs="Times New Roman"/>
        </w:rPr>
      </w:pPr>
    </w:p>
    <w:p w14:paraId="42CB5912" w14:textId="298A65D6" w:rsidR="00B74C37" w:rsidRPr="00A45E90" w:rsidRDefault="00B74C37" w:rsidP="00B74C37">
      <w:p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There is a spacious child friendly garden with a swing and sunken trampoline for the children and young people's enjoyment. The Home also provide a range of leisure activities which are suitable for and appropriate for children in our care with these being guided by the children's likes, hobbies, interests and learning needs alongside suggestions from parent(s), carer(s) and supporting professionals.</w:t>
      </w:r>
    </w:p>
    <w:p w14:paraId="0E24D5D8" w14:textId="77777777" w:rsidR="00B74C37" w:rsidRPr="00A45E90" w:rsidRDefault="00B74C37" w:rsidP="00B74C37">
      <w:pPr>
        <w:spacing w:before="0" w:after="0" w:line="240" w:lineRule="auto"/>
        <w:rPr>
          <w:rFonts w:ascii="Times New Roman" w:eastAsia="Calibri" w:hAnsi="Times New Roman" w:cs="Times New Roman"/>
          <w:color w:val="auto"/>
          <w:szCs w:val="24"/>
          <w:lang w:val="en-GB"/>
        </w:rPr>
      </w:pPr>
    </w:p>
    <w:p w14:paraId="362C6BD4" w14:textId="34852398" w:rsidR="00B74C37" w:rsidRPr="00A45E90" w:rsidRDefault="00B74C37" w:rsidP="00B74C37">
      <w:p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The Home arrange</w:t>
      </w:r>
      <w:r w:rsidR="005A19CF" w:rsidRPr="00A45E90">
        <w:rPr>
          <w:rFonts w:ascii="Times New Roman" w:eastAsia="Calibri" w:hAnsi="Times New Roman" w:cs="Times New Roman"/>
          <w:color w:val="auto"/>
          <w:szCs w:val="24"/>
          <w:lang w:val="en-GB"/>
        </w:rPr>
        <w:t>s</w:t>
      </w:r>
      <w:r w:rsidRPr="00A45E90">
        <w:rPr>
          <w:rFonts w:ascii="Times New Roman" w:eastAsia="Calibri" w:hAnsi="Times New Roman" w:cs="Times New Roman"/>
          <w:color w:val="auto"/>
          <w:szCs w:val="24"/>
          <w:lang w:val="en-GB"/>
        </w:rPr>
        <w:t xml:space="preserve"> trips on a regular basis with the focus or theme of these being dependant on the children's preferences or interests. These may include: </w:t>
      </w:r>
    </w:p>
    <w:p w14:paraId="61316BDF" w14:textId="77777777" w:rsidR="00B74C37" w:rsidRPr="00A45E90" w:rsidRDefault="00B74C37" w:rsidP="00B74C37">
      <w:pPr>
        <w:spacing w:before="0" w:after="0" w:line="240" w:lineRule="auto"/>
        <w:rPr>
          <w:rFonts w:ascii="Times New Roman" w:eastAsia="Calibri" w:hAnsi="Times New Roman" w:cs="Times New Roman"/>
          <w:color w:val="auto"/>
          <w:szCs w:val="24"/>
          <w:lang w:val="en-GB"/>
        </w:rPr>
      </w:pPr>
    </w:p>
    <w:p w14:paraId="40042B45"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Visiting local restaurants and cafes. </w:t>
      </w:r>
    </w:p>
    <w:p w14:paraId="7AFCC710"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Ten-pin bowling.</w:t>
      </w:r>
    </w:p>
    <w:p w14:paraId="4E6D9837"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Trips to zoos </w:t>
      </w:r>
    </w:p>
    <w:p w14:paraId="5D7542EE"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Attending disability community groups and activities. </w:t>
      </w:r>
    </w:p>
    <w:p w14:paraId="76959334"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Attending after school and out of term school-based activity days. </w:t>
      </w:r>
    </w:p>
    <w:p w14:paraId="633D1D90"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Visiting the cinema.</w:t>
      </w:r>
    </w:p>
    <w:p w14:paraId="3AA3F7E7"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Going on a holidays and short breaks away.</w:t>
      </w:r>
    </w:p>
    <w:p w14:paraId="3F6A238C"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Visiting the local play parks and country parks. </w:t>
      </w:r>
    </w:p>
    <w:p w14:paraId="65E28866" w14:textId="77777777"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Swimming and water sports or disability specific splash sessions </w:t>
      </w:r>
    </w:p>
    <w:p w14:paraId="3E97A964" w14:textId="72B345EC" w:rsidR="00B74C37" w:rsidRPr="00A45E90" w:rsidRDefault="00B74C37"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SEN sensory sessions and visits to sensory rooms. </w:t>
      </w:r>
    </w:p>
    <w:p w14:paraId="628E686B" w14:textId="09B93C9A" w:rsidR="005A19CF" w:rsidRPr="00A45E90" w:rsidRDefault="005A19CF" w:rsidP="00B74C37">
      <w:pPr>
        <w:numPr>
          <w:ilvl w:val="0"/>
          <w:numId w:val="40"/>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Camping</w:t>
      </w:r>
    </w:p>
    <w:p w14:paraId="5B4A303A" w14:textId="77777777" w:rsidR="00B74C37" w:rsidRPr="00A45E90" w:rsidRDefault="00B74C37" w:rsidP="00B74C37">
      <w:pPr>
        <w:spacing w:before="0" w:after="0" w:line="240" w:lineRule="auto"/>
        <w:ind w:left="360"/>
        <w:rPr>
          <w:rFonts w:ascii="Times New Roman" w:eastAsia="Calibri" w:hAnsi="Times New Roman" w:cs="Times New Roman"/>
          <w:color w:val="auto"/>
          <w:szCs w:val="24"/>
          <w:lang w:val="en-GB"/>
        </w:rPr>
      </w:pPr>
    </w:p>
    <w:p w14:paraId="4829052D" w14:textId="77777777" w:rsidR="00B74C37" w:rsidRPr="00A45E90" w:rsidRDefault="00B74C37" w:rsidP="00B74C37">
      <w:p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This is not an exhaustive list.</w:t>
      </w:r>
    </w:p>
    <w:p w14:paraId="43CD9484" w14:textId="3FE86AD5" w:rsidR="00B74C37" w:rsidRPr="00A45E90" w:rsidRDefault="00B74C37">
      <w:pPr>
        <w:spacing w:before="0" w:after="160" w:line="259" w:lineRule="auto"/>
        <w:rPr>
          <w:rFonts w:ascii="Times New Roman" w:hAnsi="Times New Roman" w:cs="Times New Roman"/>
        </w:rPr>
      </w:pPr>
    </w:p>
    <w:p w14:paraId="5257384E" w14:textId="645B077E" w:rsidR="00B74C37" w:rsidRPr="00A45E90" w:rsidRDefault="00B74C37">
      <w:pPr>
        <w:spacing w:before="0" w:after="160" w:line="259" w:lineRule="auto"/>
        <w:rPr>
          <w:rFonts w:ascii="Times New Roman" w:hAnsi="Times New Roman" w:cs="Times New Roman"/>
        </w:rPr>
      </w:pPr>
    </w:p>
    <w:p w14:paraId="133B50CE" w14:textId="5571E03E" w:rsidR="00B74C37" w:rsidRPr="00A45E90" w:rsidRDefault="00B74C37">
      <w:pPr>
        <w:spacing w:before="0" w:after="160" w:line="259" w:lineRule="auto"/>
        <w:rPr>
          <w:rFonts w:ascii="Times New Roman" w:hAnsi="Times New Roman" w:cs="Times New Roman"/>
        </w:rPr>
      </w:pPr>
    </w:p>
    <w:p w14:paraId="0CB48A0F" w14:textId="0C6B48D5" w:rsidR="00B74C37" w:rsidRPr="00A45E90" w:rsidRDefault="00B74C37">
      <w:pPr>
        <w:spacing w:before="0" w:after="160" w:line="259" w:lineRule="auto"/>
        <w:rPr>
          <w:rFonts w:ascii="Times New Roman" w:hAnsi="Times New Roman" w:cs="Times New Roman"/>
        </w:rPr>
      </w:pPr>
    </w:p>
    <w:p w14:paraId="0AD5B9AC" w14:textId="75BF1230" w:rsidR="00B74C37" w:rsidRPr="00A45E90" w:rsidRDefault="00B74C37">
      <w:pPr>
        <w:spacing w:before="0" w:after="160" w:line="259" w:lineRule="auto"/>
        <w:rPr>
          <w:rFonts w:ascii="Times New Roman" w:hAnsi="Times New Roman" w:cs="Times New Roman"/>
        </w:rPr>
      </w:pPr>
    </w:p>
    <w:p w14:paraId="3E29B38C" w14:textId="09D699CC" w:rsidR="00B74C37" w:rsidRPr="00A45E90" w:rsidRDefault="00B74C37">
      <w:pPr>
        <w:spacing w:before="0" w:after="160" w:line="259" w:lineRule="auto"/>
        <w:rPr>
          <w:rFonts w:ascii="Times New Roman" w:hAnsi="Times New Roman" w:cs="Times New Roman"/>
        </w:rPr>
      </w:pPr>
    </w:p>
    <w:p w14:paraId="08D6EFF2" w14:textId="3ABBFA52" w:rsidR="00B74C37" w:rsidRPr="00A45E90" w:rsidRDefault="00B74C37">
      <w:pPr>
        <w:spacing w:before="0" w:after="160" w:line="259" w:lineRule="auto"/>
        <w:rPr>
          <w:rFonts w:ascii="Times New Roman" w:hAnsi="Times New Roman" w:cs="Times New Roman"/>
        </w:rPr>
      </w:pPr>
    </w:p>
    <w:p w14:paraId="587EE152" w14:textId="4277E8CC" w:rsidR="00B74C37" w:rsidRPr="00A45E90" w:rsidRDefault="00B74C37">
      <w:pPr>
        <w:spacing w:before="0" w:after="160" w:line="259" w:lineRule="auto"/>
        <w:rPr>
          <w:rFonts w:ascii="Times New Roman" w:hAnsi="Times New Roman" w:cs="Times New Roman"/>
        </w:rPr>
      </w:pPr>
    </w:p>
    <w:p w14:paraId="5F712E25" w14:textId="3C702779"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0A43E9C4" w14:textId="6C9657CE" w:rsidR="00B74C37" w:rsidRPr="00A45E90" w:rsidRDefault="00B74C37" w:rsidP="00B74C37">
      <w:pPr>
        <w:pStyle w:val="Heading1"/>
        <w:numPr>
          <w:ilvl w:val="0"/>
          <w:numId w:val="18"/>
        </w:numPr>
        <w:ind w:left="0" w:firstLine="0"/>
        <w:rPr>
          <w:rFonts w:ascii="Times New Roman" w:hAnsi="Times New Roman" w:cs="Times New Roman"/>
        </w:rPr>
      </w:pPr>
      <w:bookmarkStart w:id="10" w:name="_Toc94619033"/>
      <w:r w:rsidRPr="00A45E90">
        <w:rPr>
          <w:rFonts w:ascii="Times New Roman" w:hAnsi="Times New Roman" w:cs="Times New Roman"/>
        </w:rPr>
        <w:lastRenderedPageBreak/>
        <w:t>health</w:t>
      </w:r>
      <w:bookmarkEnd w:id="10"/>
    </w:p>
    <w:p w14:paraId="06C9E2EA" w14:textId="77777777" w:rsidR="00B74C37" w:rsidRPr="00A45E90" w:rsidRDefault="00B74C37" w:rsidP="00B74C37">
      <w:pPr>
        <w:suppressAutoHyphens/>
        <w:autoSpaceDN w:val="0"/>
        <w:spacing w:before="0" w:after="0" w:line="360" w:lineRule="auto"/>
        <w:jc w:val="both"/>
        <w:textAlignment w:val="baseline"/>
        <w:rPr>
          <w:rFonts w:ascii="Times New Roman" w:eastAsia="Times New Roman" w:hAnsi="Times New Roman" w:cs="Times New Roman"/>
          <w:bCs/>
          <w:color w:val="000000"/>
          <w:kern w:val="3"/>
          <w:szCs w:val="24"/>
          <w:lang w:val="en-GB"/>
        </w:rPr>
      </w:pPr>
    </w:p>
    <w:p w14:paraId="6A6BAB2A" w14:textId="64742C98" w:rsidR="00B74C37" w:rsidRPr="00A45E90" w:rsidRDefault="00B74C37" w:rsidP="00B74C37">
      <w:pPr>
        <w:suppressAutoHyphens/>
        <w:autoSpaceDN w:val="0"/>
        <w:spacing w:before="0" w:after="0" w:line="360" w:lineRule="auto"/>
        <w:jc w:val="both"/>
        <w:textAlignment w:val="baseline"/>
        <w:rPr>
          <w:rFonts w:ascii="Times New Roman" w:eastAsia="Times New Roman" w:hAnsi="Times New Roman" w:cs="Times New Roman"/>
          <w:bCs/>
          <w:i/>
          <w:iCs/>
          <w:color w:val="000000"/>
          <w:kern w:val="3"/>
          <w:szCs w:val="24"/>
          <w:lang w:val="en-GB"/>
        </w:rPr>
      </w:pPr>
      <w:r w:rsidRPr="00A45E90">
        <w:rPr>
          <w:rFonts w:ascii="Times New Roman" w:eastAsia="Times New Roman" w:hAnsi="Times New Roman" w:cs="Times New Roman"/>
          <w:bCs/>
          <w:color w:val="000000"/>
          <w:kern w:val="3"/>
          <w:szCs w:val="24"/>
          <w:lang w:val="en-GB"/>
        </w:rPr>
        <w:t>The Home promote</w:t>
      </w:r>
      <w:r w:rsidR="001D05FF" w:rsidRPr="00A45E90">
        <w:rPr>
          <w:rFonts w:ascii="Times New Roman" w:eastAsia="Times New Roman" w:hAnsi="Times New Roman" w:cs="Times New Roman"/>
          <w:bCs/>
          <w:color w:val="000000"/>
          <w:kern w:val="3"/>
          <w:szCs w:val="24"/>
          <w:lang w:val="en-GB"/>
        </w:rPr>
        <w:t>s</w:t>
      </w:r>
      <w:r w:rsidRPr="00A45E90">
        <w:rPr>
          <w:rFonts w:ascii="Times New Roman" w:eastAsia="Times New Roman" w:hAnsi="Times New Roman" w:cs="Times New Roman"/>
          <w:bCs/>
          <w:color w:val="000000"/>
          <w:kern w:val="3"/>
          <w:szCs w:val="24"/>
          <w:lang w:val="en-GB"/>
        </w:rPr>
        <w:t xml:space="preserve"> and seek</w:t>
      </w:r>
      <w:r w:rsidR="00962B40" w:rsidRPr="00A45E90">
        <w:rPr>
          <w:rFonts w:ascii="Times New Roman" w:eastAsia="Times New Roman" w:hAnsi="Times New Roman" w:cs="Times New Roman"/>
          <w:bCs/>
          <w:color w:val="000000"/>
          <w:kern w:val="3"/>
          <w:szCs w:val="24"/>
          <w:lang w:val="en-GB"/>
        </w:rPr>
        <w:t>s</w:t>
      </w:r>
      <w:r w:rsidRPr="00A45E90">
        <w:rPr>
          <w:rFonts w:ascii="Times New Roman" w:eastAsia="Times New Roman" w:hAnsi="Times New Roman" w:cs="Times New Roman"/>
          <w:bCs/>
          <w:color w:val="000000"/>
          <w:kern w:val="3"/>
          <w:szCs w:val="24"/>
          <w:lang w:val="en-GB"/>
        </w:rPr>
        <w:t xml:space="preserve"> to protect the health of all children by:</w:t>
      </w:r>
    </w:p>
    <w:p w14:paraId="3F92557B" w14:textId="77777777" w:rsidR="00B74C37" w:rsidRPr="00A45E90" w:rsidRDefault="00B74C37" w:rsidP="00B74C37">
      <w:pPr>
        <w:numPr>
          <w:ilvl w:val="0"/>
          <w:numId w:val="41"/>
        </w:numPr>
        <w:suppressAutoHyphens/>
        <w:autoSpaceDN w:val="0"/>
        <w:spacing w:before="0" w:after="0" w:line="360" w:lineRule="auto"/>
        <w:jc w:val="both"/>
        <w:textAlignment w:val="baseline"/>
        <w:rPr>
          <w:rFonts w:ascii="Times New Roman" w:eastAsia="Times New Roman" w:hAnsi="Times New Roman" w:cs="Times New Roman"/>
          <w:bCs/>
          <w:i/>
          <w:iCs/>
          <w:color w:val="000000"/>
          <w:kern w:val="3"/>
          <w:szCs w:val="24"/>
          <w:lang w:val="en-GB"/>
        </w:rPr>
      </w:pPr>
      <w:r w:rsidRPr="00A45E90">
        <w:rPr>
          <w:rFonts w:ascii="Times New Roman" w:eastAsia="Times New Roman" w:hAnsi="Times New Roman" w:cs="Times New Roman"/>
          <w:bCs/>
          <w:color w:val="000000"/>
          <w:kern w:val="3"/>
          <w:szCs w:val="24"/>
          <w:lang w:val="en-GB"/>
        </w:rPr>
        <w:t>Reviewing and responding to the healthcare needs (physical, mental, and emotional) identified within the case notes and files upon arrival.</w:t>
      </w:r>
    </w:p>
    <w:p w14:paraId="6BE626BF" w14:textId="77777777" w:rsidR="00B74C37" w:rsidRPr="00A45E90" w:rsidRDefault="00B74C37" w:rsidP="00B74C37">
      <w:pPr>
        <w:numPr>
          <w:ilvl w:val="0"/>
          <w:numId w:val="41"/>
        </w:numPr>
        <w:suppressAutoHyphens/>
        <w:autoSpaceDN w:val="0"/>
        <w:spacing w:before="0" w:after="0" w:line="360" w:lineRule="auto"/>
        <w:jc w:val="both"/>
        <w:textAlignment w:val="baseline"/>
        <w:rPr>
          <w:rFonts w:ascii="Times New Roman" w:eastAsia="Times New Roman" w:hAnsi="Times New Roman" w:cs="Times New Roman"/>
          <w:bCs/>
          <w:i/>
          <w:iCs/>
          <w:color w:val="000000"/>
          <w:kern w:val="3"/>
          <w:szCs w:val="24"/>
          <w:lang w:val="en-GB"/>
        </w:rPr>
      </w:pPr>
      <w:r w:rsidRPr="00A45E90">
        <w:rPr>
          <w:rFonts w:ascii="Times New Roman" w:eastAsia="Times New Roman" w:hAnsi="Times New Roman" w:cs="Times New Roman"/>
          <w:bCs/>
          <w:color w:val="000000"/>
          <w:kern w:val="3"/>
          <w:szCs w:val="24"/>
          <w:lang w:val="en-GB"/>
        </w:rPr>
        <w:t>Registering each child with a local GP, Optician and Dental Practice and arranging for and encouraging regular attendance and check-ups.</w:t>
      </w:r>
    </w:p>
    <w:p w14:paraId="77697022" w14:textId="1E1415FE" w:rsidR="00B74C37" w:rsidRPr="00A45E90" w:rsidRDefault="00B74C37" w:rsidP="00B74C37">
      <w:pPr>
        <w:numPr>
          <w:ilvl w:val="0"/>
          <w:numId w:val="41"/>
        </w:numPr>
        <w:suppressAutoHyphens/>
        <w:autoSpaceDN w:val="0"/>
        <w:spacing w:before="0" w:after="0" w:line="360" w:lineRule="auto"/>
        <w:jc w:val="both"/>
        <w:textAlignment w:val="baseline"/>
        <w:rPr>
          <w:rFonts w:ascii="Times New Roman" w:eastAsia="Times New Roman" w:hAnsi="Times New Roman" w:cs="Times New Roman"/>
          <w:bCs/>
          <w:i/>
          <w:iCs/>
          <w:color w:val="000000"/>
          <w:kern w:val="3"/>
          <w:szCs w:val="24"/>
          <w:lang w:val="en-GB"/>
        </w:rPr>
      </w:pPr>
      <w:r w:rsidRPr="00A45E90">
        <w:rPr>
          <w:rFonts w:ascii="Times New Roman" w:eastAsia="Times New Roman" w:hAnsi="Times New Roman" w:cs="Times New Roman"/>
          <w:bCs/>
          <w:color w:val="000000"/>
          <w:kern w:val="3"/>
          <w:szCs w:val="24"/>
          <w:lang w:val="en-GB"/>
        </w:rPr>
        <w:t xml:space="preserve">Referring children and young people through to any healthcare services such as Children and Adolescents Mental Health Service (CAMHS), Community Team for People with Learning Disabilities, Occupational Therapy, Dietitians so that needs arising from a child's developmental needs can be supported.  </w:t>
      </w:r>
    </w:p>
    <w:p w14:paraId="22FFC735" w14:textId="1501A54E" w:rsidR="00B74C37" w:rsidRPr="00A45E90" w:rsidRDefault="00B74C37" w:rsidP="00B74C37">
      <w:pPr>
        <w:numPr>
          <w:ilvl w:val="0"/>
          <w:numId w:val="41"/>
        </w:numPr>
        <w:suppressAutoHyphens/>
        <w:autoSpaceDN w:val="0"/>
        <w:spacing w:before="0" w:after="0" w:line="360" w:lineRule="auto"/>
        <w:jc w:val="both"/>
        <w:textAlignment w:val="baseline"/>
        <w:rPr>
          <w:rFonts w:ascii="Times New Roman" w:eastAsia="Times New Roman" w:hAnsi="Times New Roman" w:cs="Times New Roman"/>
          <w:bCs/>
          <w:color w:val="000000"/>
          <w:kern w:val="3"/>
          <w:szCs w:val="24"/>
          <w:lang w:val="en-GB"/>
        </w:rPr>
      </w:pPr>
      <w:r w:rsidRPr="00A45E90">
        <w:rPr>
          <w:rFonts w:ascii="Times New Roman" w:eastAsia="Times New Roman" w:hAnsi="Times New Roman" w:cs="Times New Roman"/>
          <w:bCs/>
          <w:color w:val="000000"/>
          <w:kern w:val="3"/>
          <w:szCs w:val="24"/>
          <w:lang w:val="en-GB"/>
        </w:rPr>
        <w:t xml:space="preserve">Working in partnership with healthcare professionals such as doctors, dentists, opticians etc to ensure that healthcare guidance is embedded in the care and support that is provided at the Home for the children in our care.  </w:t>
      </w:r>
    </w:p>
    <w:p w14:paraId="498A03A9" w14:textId="77777777" w:rsidR="00B74C37" w:rsidRPr="00A45E90" w:rsidRDefault="00B74C37" w:rsidP="00B74C37">
      <w:pPr>
        <w:numPr>
          <w:ilvl w:val="0"/>
          <w:numId w:val="41"/>
        </w:numPr>
        <w:suppressAutoHyphens/>
        <w:autoSpaceDN w:val="0"/>
        <w:spacing w:before="0" w:after="0" w:line="360" w:lineRule="auto"/>
        <w:jc w:val="both"/>
        <w:textAlignment w:val="baseline"/>
        <w:rPr>
          <w:rFonts w:ascii="Times New Roman" w:eastAsia="Times New Roman" w:hAnsi="Times New Roman" w:cs="Times New Roman"/>
          <w:bCs/>
          <w:color w:val="000000"/>
          <w:kern w:val="3"/>
          <w:szCs w:val="24"/>
          <w:lang w:val="en-GB"/>
        </w:rPr>
      </w:pPr>
      <w:r w:rsidRPr="00A45E90">
        <w:rPr>
          <w:rFonts w:ascii="Times New Roman" w:eastAsia="Times New Roman" w:hAnsi="Times New Roman" w:cs="Times New Roman"/>
          <w:bCs/>
          <w:color w:val="000000"/>
          <w:kern w:val="3"/>
          <w:szCs w:val="24"/>
          <w:lang w:val="en-GB"/>
        </w:rPr>
        <w:t xml:space="preserve">Ensuring the children and young people are aware of the risks associated with harmful substances such as drugs, alcohol and cigarettes. </w:t>
      </w:r>
    </w:p>
    <w:p w14:paraId="4EBB4834" w14:textId="64B28041" w:rsidR="00B74C37" w:rsidRPr="00A45E90" w:rsidRDefault="00B74C37" w:rsidP="00B74C37">
      <w:pPr>
        <w:numPr>
          <w:ilvl w:val="0"/>
          <w:numId w:val="41"/>
        </w:numPr>
        <w:spacing w:before="0" w:after="0" w:line="240" w:lineRule="auto"/>
        <w:rPr>
          <w:rFonts w:ascii="Times New Roman" w:eastAsia="Calibri" w:hAnsi="Times New Roman" w:cs="Times New Roman"/>
          <w:color w:val="auto"/>
          <w:szCs w:val="24"/>
          <w:lang w:val="en-GB"/>
        </w:rPr>
      </w:pPr>
      <w:r w:rsidRPr="00A45E90">
        <w:rPr>
          <w:rFonts w:ascii="Times New Roman" w:eastAsia="Calibri" w:hAnsi="Times New Roman" w:cs="Times New Roman"/>
          <w:color w:val="auto"/>
          <w:szCs w:val="24"/>
          <w:lang w:val="en-GB"/>
        </w:rPr>
        <w:t xml:space="preserve">Ensuring staff at the Home are confident in positively challenging partner agencies when unmet healthcare needs are identified. </w:t>
      </w:r>
    </w:p>
    <w:p w14:paraId="01CDDC9E" w14:textId="77777777" w:rsidR="00B74C37" w:rsidRPr="00A45E90" w:rsidRDefault="00B74C37" w:rsidP="00B74C37">
      <w:pPr>
        <w:spacing w:before="0" w:after="0" w:line="240" w:lineRule="auto"/>
        <w:ind w:left="720"/>
        <w:rPr>
          <w:rFonts w:ascii="Times New Roman" w:eastAsia="Calibri" w:hAnsi="Times New Roman" w:cs="Times New Roman"/>
          <w:color w:val="auto"/>
          <w:szCs w:val="24"/>
          <w:lang w:val="en-GB"/>
        </w:rPr>
      </w:pPr>
    </w:p>
    <w:p w14:paraId="3DDDBA44" w14:textId="77777777"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rPr>
        <w:br w:type="page"/>
      </w:r>
    </w:p>
    <w:p w14:paraId="714371BF" w14:textId="03CCD57B" w:rsidR="00B74C37" w:rsidRPr="00A45E90" w:rsidRDefault="00B74C37" w:rsidP="00B37B3B">
      <w:pPr>
        <w:pStyle w:val="Heading1"/>
        <w:numPr>
          <w:ilvl w:val="0"/>
          <w:numId w:val="18"/>
        </w:numPr>
        <w:ind w:left="0" w:firstLine="0"/>
        <w:rPr>
          <w:rFonts w:ascii="Times New Roman" w:hAnsi="Times New Roman" w:cs="Times New Roman"/>
        </w:rPr>
      </w:pPr>
      <w:bookmarkStart w:id="11" w:name="_Toc94619034"/>
      <w:r w:rsidRPr="00A45E90">
        <w:rPr>
          <w:rFonts w:ascii="Times New Roman" w:hAnsi="Times New Roman" w:cs="Times New Roman"/>
        </w:rPr>
        <w:lastRenderedPageBreak/>
        <w:t>Positive relationships</w:t>
      </w:r>
      <w:bookmarkEnd w:id="11"/>
      <w:r w:rsidRPr="00A45E90">
        <w:rPr>
          <w:rFonts w:ascii="Times New Roman" w:hAnsi="Times New Roman" w:cs="Times New Roman"/>
        </w:rPr>
        <w:t xml:space="preserve"> </w:t>
      </w:r>
    </w:p>
    <w:p w14:paraId="595A6E95" w14:textId="77777777" w:rsidR="00B74C37" w:rsidRPr="00A45E90" w:rsidRDefault="00B74C37">
      <w:pPr>
        <w:spacing w:before="0" w:after="160" w:line="259" w:lineRule="auto"/>
        <w:rPr>
          <w:rFonts w:ascii="Times New Roman" w:hAnsi="Times New Roman" w:cs="Times New Roman"/>
        </w:rPr>
      </w:pPr>
    </w:p>
    <w:p w14:paraId="10DAB23C" w14:textId="1DF1A320"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The Home commits to ensuring that children and young people maintain relationships with the important contacts in their lives by </w:t>
      </w:r>
    </w:p>
    <w:p w14:paraId="30F47400" w14:textId="22E6A26A"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 Providing transport to and from 'contact' with parents and carers and where required providing staffing to facilitate this.  </w:t>
      </w:r>
    </w:p>
    <w:p w14:paraId="2D12F36D" w14:textId="15AF1A18"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00493873" w:rsidRPr="00A45E90">
        <w:rPr>
          <w:rFonts w:ascii="Times New Roman" w:hAnsi="Times New Roman" w:cs="Times New Roman"/>
          <w:bCs/>
          <w:iCs/>
          <w:szCs w:val="24"/>
        </w:rPr>
        <w:t xml:space="preserve"> </w:t>
      </w:r>
      <w:r w:rsidRPr="00A45E90">
        <w:rPr>
          <w:rFonts w:ascii="Times New Roman" w:hAnsi="Times New Roman" w:cs="Times New Roman"/>
          <w:bCs/>
          <w:iCs/>
          <w:szCs w:val="24"/>
        </w:rPr>
        <w:t xml:space="preserve">Encouraging children and young people to go out into the local communities and interact with other local young peers to maintain friendships or to build new ones. </w:t>
      </w:r>
    </w:p>
    <w:p w14:paraId="4B1164C1" w14:textId="73438C85"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w:t>
      </w:r>
      <w:r w:rsidR="00493873" w:rsidRPr="00A45E90">
        <w:rPr>
          <w:rFonts w:ascii="Times New Roman" w:hAnsi="Times New Roman" w:cs="Times New Roman"/>
          <w:bCs/>
          <w:iCs/>
          <w:szCs w:val="24"/>
        </w:rPr>
        <w:t xml:space="preserve"> </w:t>
      </w:r>
      <w:r w:rsidRPr="00A45E90">
        <w:rPr>
          <w:rFonts w:ascii="Times New Roman" w:hAnsi="Times New Roman" w:cs="Times New Roman"/>
          <w:bCs/>
          <w:iCs/>
          <w:szCs w:val="24"/>
        </w:rPr>
        <w:t xml:space="preserve">Identifying local young people's clubs that </w:t>
      </w:r>
      <w:proofErr w:type="gramStart"/>
      <w:r w:rsidRPr="00A45E90">
        <w:rPr>
          <w:rFonts w:ascii="Times New Roman" w:hAnsi="Times New Roman" w:cs="Times New Roman"/>
          <w:bCs/>
          <w:iCs/>
          <w:szCs w:val="24"/>
        </w:rPr>
        <w:t>link to</w:t>
      </w:r>
      <w:proofErr w:type="gramEnd"/>
      <w:r w:rsidRPr="00A45E90">
        <w:rPr>
          <w:rFonts w:ascii="Times New Roman" w:hAnsi="Times New Roman" w:cs="Times New Roman"/>
          <w:bCs/>
          <w:iCs/>
          <w:szCs w:val="24"/>
        </w:rPr>
        <w:t xml:space="preserve"> existing hobbies and interests or new ones to help broaden their horizons and </w:t>
      </w:r>
      <w:proofErr w:type="gramStart"/>
      <w:r w:rsidRPr="00A45E90">
        <w:rPr>
          <w:rFonts w:ascii="Times New Roman" w:hAnsi="Times New Roman" w:cs="Times New Roman"/>
          <w:bCs/>
          <w:iCs/>
          <w:szCs w:val="24"/>
        </w:rPr>
        <w:t>encouraging</w:t>
      </w:r>
      <w:proofErr w:type="gramEnd"/>
      <w:r w:rsidRPr="00A45E90">
        <w:rPr>
          <w:rFonts w:ascii="Times New Roman" w:hAnsi="Times New Roman" w:cs="Times New Roman"/>
          <w:bCs/>
          <w:iCs/>
          <w:szCs w:val="24"/>
        </w:rPr>
        <w:t xml:space="preserve"> and </w:t>
      </w:r>
      <w:proofErr w:type="gramStart"/>
      <w:r w:rsidRPr="00A45E90">
        <w:rPr>
          <w:rFonts w:ascii="Times New Roman" w:hAnsi="Times New Roman" w:cs="Times New Roman"/>
          <w:bCs/>
          <w:iCs/>
          <w:szCs w:val="24"/>
        </w:rPr>
        <w:t>supporting</w:t>
      </w:r>
      <w:proofErr w:type="gramEnd"/>
      <w:r w:rsidRPr="00A45E90">
        <w:rPr>
          <w:rFonts w:ascii="Times New Roman" w:hAnsi="Times New Roman" w:cs="Times New Roman"/>
          <w:bCs/>
          <w:iCs/>
          <w:szCs w:val="24"/>
        </w:rPr>
        <w:t xml:space="preserve"> the children and young people to attend these.</w:t>
      </w:r>
    </w:p>
    <w:p w14:paraId="755316E1" w14:textId="5501D4C4"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Encouraging important contacts to visit the children and young people at the Home. While visiting the Home a private space and, where required, staffing support will be provided to enable visits to be successful and positive for all parties. </w:t>
      </w:r>
    </w:p>
    <w:p w14:paraId="2A51BBD0" w14:textId="6073E664"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rPr>
        <w:br w:type="page"/>
      </w:r>
    </w:p>
    <w:p w14:paraId="182A0F91" w14:textId="7173EB38" w:rsidR="00B74C37" w:rsidRPr="00A45E90" w:rsidRDefault="00B74C37" w:rsidP="00B37B3B">
      <w:pPr>
        <w:pStyle w:val="Heading1"/>
        <w:numPr>
          <w:ilvl w:val="0"/>
          <w:numId w:val="18"/>
        </w:numPr>
        <w:ind w:left="0" w:firstLine="0"/>
        <w:rPr>
          <w:rFonts w:ascii="Times New Roman" w:hAnsi="Times New Roman" w:cs="Times New Roman"/>
        </w:rPr>
      </w:pPr>
      <w:bookmarkStart w:id="12" w:name="_Toc94619035"/>
      <w:r w:rsidRPr="00A45E90">
        <w:rPr>
          <w:rFonts w:ascii="Times New Roman" w:hAnsi="Times New Roman" w:cs="Times New Roman"/>
        </w:rPr>
        <w:lastRenderedPageBreak/>
        <w:t>Protection of children</w:t>
      </w:r>
      <w:bookmarkEnd w:id="12"/>
    </w:p>
    <w:p w14:paraId="2669A24A" w14:textId="77777777" w:rsidR="00B74C37" w:rsidRPr="00A45E90" w:rsidRDefault="00B74C37">
      <w:pPr>
        <w:spacing w:before="0" w:after="160" w:line="259" w:lineRule="auto"/>
        <w:rPr>
          <w:rFonts w:ascii="Times New Roman" w:hAnsi="Times New Roman" w:cs="Times New Roman"/>
        </w:rPr>
      </w:pPr>
    </w:p>
    <w:p w14:paraId="4761CAE2" w14:textId="77777777" w:rsidR="00B74C37" w:rsidRPr="00A45E90" w:rsidRDefault="00B74C37" w:rsidP="00B74C37">
      <w:pPr>
        <w:spacing w:before="0" w:after="200" w:line="276" w:lineRule="auto"/>
        <w:rPr>
          <w:rFonts w:ascii="Times New Roman" w:eastAsia="Calibri" w:hAnsi="Times New Roman" w:cs="Times New Roman"/>
          <w:bCs/>
          <w:i/>
          <w:color w:val="auto"/>
          <w:szCs w:val="24"/>
          <w:lang w:val="en-GB"/>
        </w:rPr>
      </w:pPr>
      <w:r w:rsidRPr="00A45E90">
        <w:rPr>
          <w:rFonts w:ascii="Times New Roman" w:eastAsia="Calibri" w:hAnsi="Times New Roman" w:cs="Times New Roman"/>
          <w:bCs/>
          <w:i/>
          <w:color w:val="auto"/>
          <w:szCs w:val="24"/>
          <w:lang w:val="en-GB"/>
        </w:rPr>
        <w:t xml:space="preserve">Monitoring and Surveillance </w:t>
      </w:r>
    </w:p>
    <w:p w14:paraId="0DB11779" w14:textId="04051A95" w:rsidR="00B74C37" w:rsidRPr="00A45E90" w:rsidRDefault="00B74C37" w:rsidP="00B74C37">
      <w:pPr>
        <w:spacing w:before="0" w:after="200" w:line="276" w:lineRule="auto"/>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On an individual case by case basis</w:t>
      </w:r>
      <w:r w:rsidR="00962B40"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 xml:space="preserve"> monitoring and surveillance equipment may be used at the Home to support the safeguarding and risk management needs of a child. Should a child's emotional, behavioural or healthcare needs require the use of such equipment the </w:t>
      </w:r>
      <w:proofErr w:type="gramStart"/>
      <w:r w:rsidRPr="00A45E90">
        <w:rPr>
          <w:rFonts w:ascii="Times New Roman" w:eastAsia="Calibri" w:hAnsi="Times New Roman" w:cs="Times New Roman"/>
          <w:bCs/>
          <w:iCs/>
          <w:color w:val="auto"/>
          <w:szCs w:val="24"/>
          <w:lang w:val="en-GB"/>
        </w:rPr>
        <w:t>Home</w:t>
      </w:r>
      <w:proofErr w:type="gramEnd"/>
      <w:r w:rsidRPr="00A45E90">
        <w:rPr>
          <w:rFonts w:ascii="Times New Roman" w:eastAsia="Calibri" w:hAnsi="Times New Roman" w:cs="Times New Roman"/>
          <w:bCs/>
          <w:iCs/>
          <w:color w:val="auto"/>
          <w:szCs w:val="24"/>
          <w:lang w:val="en-GB"/>
        </w:rPr>
        <w:t xml:space="preserve"> will: </w:t>
      </w:r>
    </w:p>
    <w:p w14:paraId="5DDE287D" w14:textId="0195CE27" w:rsidR="00B74C37" w:rsidRPr="00A45E90" w:rsidRDefault="00B74C37" w:rsidP="00B74C37">
      <w:pPr>
        <w:spacing w:before="0" w:after="200" w:line="276" w:lineRule="auto"/>
        <w:ind w:left="720" w:hanging="720"/>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ab/>
        <w:t xml:space="preserve">Work in partnership with the child's parents, carers, social and/or healthcare team and the child to agree on the type of equipment that may be used to support the child and seek formal consent for this to be used. </w:t>
      </w:r>
    </w:p>
    <w:p w14:paraId="2EC431B5" w14:textId="77777777" w:rsidR="00B74C37" w:rsidRPr="00A45E90" w:rsidRDefault="00B74C37" w:rsidP="00B74C37">
      <w:pPr>
        <w:spacing w:before="0" w:after="200" w:line="276" w:lineRule="auto"/>
        <w:ind w:left="720" w:hanging="720"/>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ab/>
        <w:t xml:space="preserve">Ensure that the type of equipment used is the least intrusive available to meet the outlined need. </w:t>
      </w:r>
    </w:p>
    <w:p w14:paraId="37B3AE9E" w14:textId="77777777" w:rsidR="00B74C37" w:rsidRPr="00A45E90" w:rsidRDefault="00B74C37" w:rsidP="00B74C37">
      <w:pPr>
        <w:spacing w:before="0" w:after="200" w:line="276" w:lineRule="auto"/>
        <w:ind w:left="720" w:hanging="720"/>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ab/>
        <w:t xml:space="preserve">Ensure that the use of any such equipment does not impact detrimentally on the child. </w:t>
      </w:r>
    </w:p>
    <w:p w14:paraId="033EB047" w14:textId="77777777" w:rsidR="00B74C37" w:rsidRPr="00A45E90" w:rsidRDefault="00B74C37" w:rsidP="00B74C37">
      <w:pPr>
        <w:spacing w:before="0" w:after="200" w:line="276" w:lineRule="auto"/>
        <w:ind w:left="720" w:hanging="720"/>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ab/>
        <w:t xml:space="preserve">Ensure that the use of any monitoring or surveillance equipment is risk managed with the use of any such equipment being regularly reviewed to assess whether continued use is required or appropriate. </w:t>
      </w:r>
    </w:p>
    <w:p w14:paraId="16FD5535" w14:textId="77777777" w:rsidR="00B74C37" w:rsidRPr="00A45E90" w:rsidRDefault="00B74C37" w:rsidP="00B74C37">
      <w:pPr>
        <w:spacing w:before="0" w:after="200" w:line="276" w:lineRule="auto"/>
        <w:ind w:left="720" w:hanging="720"/>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ab/>
        <w:t xml:space="preserve">Ensure that the use of any such equipment is used solely for the purpose that consent has been given for. </w:t>
      </w:r>
    </w:p>
    <w:p w14:paraId="0FBA9BB0" w14:textId="4AACA4C2" w:rsidR="00B74C37" w:rsidRDefault="00B74C37" w:rsidP="00B74C37">
      <w:pPr>
        <w:spacing w:before="0" w:after="200" w:line="276" w:lineRule="auto"/>
        <w:ind w:left="720" w:hanging="720"/>
        <w:rPr>
          <w:rFonts w:ascii="Times New Roman" w:eastAsia="Calibri" w:hAnsi="Times New Roman" w:cs="Times New Roman"/>
          <w:bCs/>
          <w:iCs/>
          <w:color w:val="auto"/>
          <w:szCs w:val="24"/>
          <w:lang w:val="en-GB"/>
        </w:rPr>
      </w:pPr>
      <w:r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ab/>
        <w:t xml:space="preserve">Ensure that the use of any such equipment complies with the legislative framework, </w:t>
      </w:r>
      <w:proofErr w:type="gramStart"/>
      <w:r w:rsidR="002D6EE7" w:rsidRPr="00A45E90">
        <w:rPr>
          <w:rFonts w:ascii="Times New Roman" w:eastAsia="Calibri" w:hAnsi="Times New Roman" w:cs="Times New Roman"/>
          <w:bCs/>
          <w:iCs/>
          <w:color w:val="auto"/>
          <w:szCs w:val="24"/>
          <w:lang w:val="en-GB"/>
        </w:rPr>
        <w:t>Social</w:t>
      </w:r>
      <w:proofErr w:type="gramEnd"/>
      <w:r w:rsidR="002D6EE7" w:rsidRPr="00A45E90">
        <w:rPr>
          <w:rFonts w:ascii="Times New Roman" w:eastAsia="Calibri" w:hAnsi="Times New Roman" w:cs="Times New Roman"/>
          <w:bCs/>
          <w:iCs/>
          <w:color w:val="auto"/>
          <w:szCs w:val="24"/>
          <w:lang w:val="en-GB"/>
        </w:rPr>
        <w:t xml:space="preserve"> care common inspection framework (</w:t>
      </w:r>
      <w:proofErr w:type="spellStart"/>
      <w:r w:rsidR="002D6EE7" w:rsidRPr="00A45E90">
        <w:rPr>
          <w:rFonts w:ascii="Times New Roman" w:eastAsia="Calibri" w:hAnsi="Times New Roman" w:cs="Times New Roman"/>
          <w:bCs/>
          <w:iCs/>
          <w:color w:val="auto"/>
          <w:szCs w:val="24"/>
          <w:lang w:val="en-GB"/>
        </w:rPr>
        <w:t>SCCIF</w:t>
      </w:r>
      <w:proofErr w:type="spellEnd"/>
      <w:r w:rsidR="002D6EE7" w:rsidRPr="00A45E90">
        <w:rPr>
          <w:rFonts w:ascii="Times New Roman" w:eastAsia="Calibri" w:hAnsi="Times New Roman" w:cs="Times New Roman"/>
          <w:bCs/>
          <w:iCs/>
          <w:color w:val="auto"/>
          <w:szCs w:val="24"/>
          <w:lang w:val="en-GB"/>
        </w:rPr>
        <w:t>)</w:t>
      </w:r>
      <w:r w:rsidRPr="00A45E90">
        <w:rPr>
          <w:rFonts w:ascii="Times New Roman" w:eastAsia="Calibri" w:hAnsi="Times New Roman" w:cs="Times New Roman"/>
          <w:bCs/>
          <w:iCs/>
          <w:color w:val="auto"/>
          <w:szCs w:val="24"/>
          <w:lang w:val="en-GB"/>
        </w:rPr>
        <w:t xml:space="preserve"> or relevant guidance.</w:t>
      </w:r>
    </w:p>
    <w:p w14:paraId="1825346E" w14:textId="601379E7" w:rsidR="00954E7C" w:rsidRDefault="00954E7C" w:rsidP="00954E7C">
      <w:pPr>
        <w:spacing w:before="0" w:after="200" w:line="276" w:lineRule="auto"/>
        <w:rPr>
          <w:rFonts w:ascii="Times New Roman" w:eastAsia="Calibri" w:hAnsi="Times New Roman" w:cs="Times New Roman"/>
          <w:bCs/>
          <w:iCs/>
          <w:color w:val="auto"/>
          <w:szCs w:val="24"/>
          <w:lang w:val="en-GB"/>
        </w:rPr>
      </w:pPr>
    </w:p>
    <w:p w14:paraId="35A6A44A" w14:textId="77777777" w:rsidR="00C31AFB" w:rsidRDefault="003373F9" w:rsidP="00954E7C">
      <w:pPr>
        <w:spacing w:before="0" w:after="200" w:line="276" w:lineRule="auto"/>
        <w:rPr>
          <w:rFonts w:ascii="Times New Roman" w:eastAsia="Calibri" w:hAnsi="Times New Roman" w:cs="Times New Roman"/>
          <w:bCs/>
          <w:iCs/>
          <w:color w:val="auto"/>
          <w:szCs w:val="24"/>
          <w:lang w:val="en-GB"/>
        </w:rPr>
      </w:pPr>
      <w:r w:rsidRPr="003373F9">
        <w:rPr>
          <w:rFonts w:ascii="Times New Roman" w:eastAsia="Calibri" w:hAnsi="Times New Roman" w:cs="Times New Roman"/>
          <w:bCs/>
          <w:iCs/>
          <w:color w:val="auto"/>
          <w:szCs w:val="24"/>
          <w:lang w:val="en-GB"/>
        </w:rPr>
        <w:t xml:space="preserve">NB – </w:t>
      </w:r>
    </w:p>
    <w:p w14:paraId="4C83BCE7" w14:textId="5502EF55" w:rsidR="001C626C" w:rsidRDefault="003373F9" w:rsidP="00954E7C">
      <w:pPr>
        <w:spacing w:before="0" w:after="200" w:line="276" w:lineRule="auto"/>
        <w:rPr>
          <w:rFonts w:ascii="Times New Roman" w:eastAsia="Calibri" w:hAnsi="Times New Roman" w:cs="Times New Roman"/>
          <w:bCs/>
          <w:iCs/>
          <w:color w:val="auto"/>
          <w:szCs w:val="24"/>
          <w:lang w:val="en-GB"/>
        </w:rPr>
      </w:pPr>
      <w:r w:rsidRPr="003373F9">
        <w:rPr>
          <w:rFonts w:ascii="Times New Roman" w:eastAsia="Calibri" w:hAnsi="Times New Roman" w:cs="Times New Roman"/>
          <w:bCs/>
          <w:iCs/>
          <w:color w:val="auto"/>
          <w:szCs w:val="24"/>
          <w:lang w:val="en-GB"/>
        </w:rPr>
        <w:t xml:space="preserve">The security of the premises (front roadside entrance) is covered a video doorbell. This is specifically for the monitoring of the </w:t>
      </w:r>
      <w:r w:rsidR="00297556">
        <w:rPr>
          <w:rFonts w:ascii="Times New Roman" w:eastAsia="Calibri" w:hAnsi="Times New Roman" w:cs="Times New Roman"/>
          <w:bCs/>
          <w:iCs/>
          <w:color w:val="auto"/>
          <w:szCs w:val="24"/>
          <w:lang w:val="en-GB"/>
        </w:rPr>
        <w:t>H</w:t>
      </w:r>
      <w:r w:rsidRPr="003373F9">
        <w:rPr>
          <w:rFonts w:ascii="Times New Roman" w:eastAsia="Calibri" w:hAnsi="Times New Roman" w:cs="Times New Roman"/>
          <w:bCs/>
          <w:iCs/>
          <w:color w:val="auto"/>
          <w:szCs w:val="24"/>
          <w:lang w:val="en-GB"/>
        </w:rPr>
        <w:t>ome</w:t>
      </w:r>
      <w:r w:rsidR="005F1754">
        <w:rPr>
          <w:rFonts w:ascii="Times New Roman" w:eastAsia="Calibri" w:hAnsi="Times New Roman" w:cs="Times New Roman"/>
          <w:bCs/>
          <w:iCs/>
          <w:color w:val="auto"/>
          <w:szCs w:val="24"/>
          <w:lang w:val="en-GB"/>
        </w:rPr>
        <w:t>'</w:t>
      </w:r>
      <w:r w:rsidRPr="003373F9">
        <w:rPr>
          <w:rFonts w:ascii="Times New Roman" w:eastAsia="Calibri" w:hAnsi="Times New Roman" w:cs="Times New Roman"/>
          <w:bCs/>
          <w:iCs/>
          <w:color w:val="auto"/>
          <w:szCs w:val="24"/>
          <w:lang w:val="en-GB"/>
        </w:rPr>
        <w:t xml:space="preserve">s vehicle while parked overnight. The footage and data collected by this device is not for the purpose of monitoring children, staff members or visitors to the </w:t>
      </w:r>
      <w:r w:rsidR="00297556">
        <w:rPr>
          <w:rFonts w:ascii="Times New Roman" w:eastAsia="Calibri" w:hAnsi="Times New Roman" w:cs="Times New Roman"/>
          <w:bCs/>
          <w:iCs/>
          <w:color w:val="auto"/>
          <w:szCs w:val="24"/>
          <w:lang w:val="en-GB"/>
        </w:rPr>
        <w:t>H</w:t>
      </w:r>
      <w:r w:rsidRPr="003373F9">
        <w:rPr>
          <w:rFonts w:ascii="Times New Roman" w:eastAsia="Calibri" w:hAnsi="Times New Roman" w:cs="Times New Roman"/>
          <w:bCs/>
          <w:iCs/>
          <w:color w:val="auto"/>
          <w:szCs w:val="24"/>
          <w:lang w:val="en-GB"/>
        </w:rPr>
        <w:t xml:space="preserve">ome. Data for this device is stored in a GDPR compliant manner and </w:t>
      </w:r>
      <w:r w:rsidR="006D2823">
        <w:rPr>
          <w:rFonts w:ascii="Times New Roman" w:eastAsia="Calibri" w:hAnsi="Times New Roman" w:cs="Times New Roman"/>
          <w:bCs/>
          <w:iCs/>
          <w:color w:val="auto"/>
          <w:szCs w:val="24"/>
          <w:lang w:val="en-GB"/>
        </w:rPr>
        <w:t xml:space="preserve">is deleted after 30 days. </w:t>
      </w:r>
    </w:p>
    <w:p w14:paraId="28C93E5B" w14:textId="6577B3C9" w:rsidR="002B4618" w:rsidRPr="00644100" w:rsidRDefault="006D2823" w:rsidP="00644100">
      <w:pPr>
        <w:spacing w:before="0" w:after="200" w:line="276" w:lineRule="auto"/>
        <w:rPr>
          <w:rFonts w:ascii="Times New Roman" w:eastAsia="Calibri" w:hAnsi="Times New Roman" w:cs="Times New Roman"/>
          <w:bCs/>
          <w:iCs/>
          <w:color w:val="auto"/>
          <w:szCs w:val="24"/>
          <w:lang w:val="en-GB"/>
        </w:rPr>
      </w:pPr>
      <w:r>
        <w:rPr>
          <w:rFonts w:ascii="Times New Roman" w:eastAsia="Calibri" w:hAnsi="Times New Roman" w:cs="Times New Roman"/>
          <w:bCs/>
          <w:iCs/>
          <w:color w:val="auto"/>
          <w:szCs w:val="24"/>
          <w:lang w:val="en-GB"/>
        </w:rPr>
        <w:t xml:space="preserve">The safety and location of the </w:t>
      </w:r>
      <w:r w:rsidR="00297556">
        <w:rPr>
          <w:rFonts w:ascii="Times New Roman" w:eastAsia="Calibri" w:hAnsi="Times New Roman" w:cs="Times New Roman"/>
          <w:bCs/>
          <w:iCs/>
          <w:color w:val="auto"/>
          <w:szCs w:val="24"/>
          <w:lang w:val="en-GB"/>
        </w:rPr>
        <w:t>H</w:t>
      </w:r>
      <w:r>
        <w:rPr>
          <w:rFonts w:ascii="Times New Roman" w:eastAsia="Calibri" w:hAnsi="Times New Roman" w:cs="Times New Roman"/>
          <w:bCs/>
          <w:iCs/>
          <w:color w:val="auto"/>
          <w:szCs w:val="24"/>
          <w:lang w:val="en-GB"/>
        </w:rPr>
        <w:t>ome</w:t>
      </w:r>
      <w:r w:rsidR="005F1754">
        <w:rPr>
          <w:rFonts w:ascii="Times New Roman" w:eastAsia="Calibri" w:hAnsi="Times New Roman" w:cs="Times New Roman"/>
          <w:bCs/>
          <w:iCs/>
          <w:color w:val="auto"/>
          <w:szCs w:val="24"/>
          <w:lang w:val="en-GB"/>
        </w:rPr>
        <w:t>'</w:t>
      </w:r>
      <w:r>
        <w:rPr>
          <w:rFonts w:ascii="Times New Roman" w:eastAsia="Calibri" w:hAnsi="Times New Roman" w:cs="Times New Roman"/>
          <w:bCs/>
          <w:iCs/>
          <w:color w:val="auto"/>
          <w:szCs w:val="24"/>
          <w:lang w:val="en-GB"/>
        </w:rPr>
        <w:t xml:space="preserve">s vehicle is monitored </w:t>
      </w:r>
      <w:r w:rsidR="001914E7">
        <w:rPr>
          <w:rFonts w:ascii="Times New Roman" w:eastAsia="Calibri" w:hAnsi="Times New Roman" w:cs="Times New Roman"/>
          <w:bCs/>
          <w:iCs/>
          <w:color w:val="auto"/>
          <w:szCs w:val="24"/>
          <w:lang w:val="en-GB"/>
        </w:rPr>
        <w:t xml:space="preserve">with the aid of </w:t>
      </w:r>
      <w:r w:rsidR="00A24638">
        <w:rPr>
          <w:rFonts w:ascii="Times New Roman" w:eastAsia="Calibri" w:hAnsi="Times New Roman" w:cs="Times New Roman"/>
          <w:bCs/>
          <w:iCs/>
          <w:color w:val="auto"/>
          <w:szCs w:val="24"/>
          <w:lang w:val="en-GB"/>
        </w:rPr>
        <w:t xml:space="preserve">a </w:t>
      </w:r>
      <w:r w:rsidR="001914E7">
        <w:rPr>
          <w:rFonts w:ascii="Times New Roman" w:eastAsia="Calibri" w:hAnsi="Times New Roman" w:cs="Times New Roman"/>
          <w:bCs/>
          <w:iCs/>
          <w:color w:val="auto"/>
          <w:szCs w:val="24"/>
          <w:lang w:val="en-GB"/>
        </w:rPr>
        <w:t xml:space="preserve">GPS location tracking </w:t>
      </w:r>
      <w:r w:rsidR="00A24638">
        <w:rPr>
          <w:rFonts w:ascii="Times New Roman" w:eastAsia="Calibri" w:hAnsi="Times New Roman" w:cs="Times New Roman"/>
          <w:bCs/>
          <w:iCs/>
          <w:color w:val="auto"/>
          <w:szCs w:val="24"/>
          <w:lang w:val="en-GB"/>
        </w:rPr>
        <w:t xml:space="preserve">device installed in the vehicle. This device does not collect or store audio or video/image data. </w:t>
      </w:r>
      <w:r w:rsidR="00297556">
        <w:rPr>
          <w:rFonts w:ascii="Times New Roman" w:eastAsia="Calibri" w:hAnsi="Times New Roman" w:cs="Times New Roman"/>
          <w:bCs/>
          <w:iCs/>
          <w:color w:val="auto"/>
          <w:szCs w:val="24"/>
          <w:lang w:val="en-GB"/>
        </w:rPr>
        <w:t>The use of this is detailed in the Home</w:t>
      </w:r>
      <w:r w:rsidR="005F1754">
        <w:rPr>
          <w:rFonts w:ascii="Times New Roman" w:eastAsia="Calibri" w:hAnsi="Times New Roman" w:cs="Times New Roman"/>
          <w:bCs/>
          <w:iCs/>
          <w:color w:val="auto"/>
          <w:szCs w:val="24"/>
          <w:lang w:val="en-GB"/>
        </w:rPr>
        <w:t>'</w:t>
      </w:r>
      <w:r w:rsidR="00297556">
        <w:rPr>
          <w:rFonts w:ascii="Times New Roman" w:eastAsia="Calibri" w:hAnsi="Times New Roman" w:cs="Times New Roman"/>
          <w:bCs/>
          <w:iCs/>
          <w:color w:val="auto"/>
          <w:szCs w:val="24"/>
          <w:lang w:val="en-GB"/>
        </w:rPr>
        <w:t>s policies and is subject to a data impact assessment retained on file at the Home.</w:t>
      </w:r>
    </w:p>
    <w:p w14:paraId="74A6B0EF" w14:textId="0881D691" w:rsidR="00B74C37" w:rsidRPr="00A45E90" w:rsidRDefault="64B8E09D" w:rsidP="00B37B3B">
      <w:pPr>
        <w:pStyle w:val="Heading1"/>
        <w:numPr>
          <w:ilvl w:val="0"/>
          <w:numId w:val="18"/>
        </w:numPr>
        <w:ind w:left="0" w:firstLine="0"/>
        <w:rPr>
          <w:rFonts w:ascii="Times New Roman" w:hAnsi="Times New Roman" w:cs="Times New Roman"/>
        </w:rPr>
      </w:pPr>
      <w:bookmarkStart w:id="13" w:name="_Toc94619036"/>
      <w:r w:rsidRPr="43A1E6B8">
        <w:rPr>
          <w:rFonts w:ascii="Times New Roman" w:hAnsi="Times New Roman" w:cs="Times New Roman"/>
        </w:rPr>
        <w:lastRenderedPageBreak/>
        <w:t>Behavioral</w:t>
      </w:r>
      <w:r w:rsidR="00B74C37" w:rsidRPr="43A1E6B8">
        <w:rPr>
          <w:rFonts w:ascii="Times New Roman" w:hAnsi="Times New Roman" w:cs="Times New Roman"/>
        </w:rPr>
        <w:t xml:space="preserve"> Support</w:t>
      </w:r>
      <w:bookmarkEnd w:id="13"/>
    </w:p>
    <w:p w14:paraId="53ADFCD2" w14:textId="77777777" w:rsidR="00B74C37" w:rsidRPr="00A45E90" w:rsidRDefault="00B74C37">
      <w:pPr>
        <w:spacing w:before="0" w:after="160" w:line="259" w:lineRule="auto"/>
        <w:rPr>
          <w:rFonts w:ascii="Times New Roman" w:hAnsi="Times New Roman" w:cs="Times New Roman"/>
        </w:rPr>
      </w:pPr>
    </w:p>
    <w:p w14:paraId="54BB049B" w14:textId="52D968BF"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Staff at the Home support the emotional and behavioral needs of the children in our care in line with their </w:t>
      </w:r>
      <w:proofErr w:type="gramStart"/>
      <w:r w:rsidRPr="00A45E90">
        <w:rPr>
          <w:rFonts w:ascii="Times New Roman" w:hAnsi="Times New Roman" w:cs="Times New Roman"/>
          <w:bCs/>
          <w:iCs/>
          <w:szCs w:val="24"/>
        </w:rPr>
        <w:t>behavior</w:t>
      </w:r>
      <w:proofErr w:type="gramEnd"/>
      <w:r w:rsidRPr="00A45E90">
        <w:rPr>
          <w:rFonts w:ascii="Times New Roman" w:hAnsi="Times New Roman" w:cs="Times New Roman"/>
          <w:bCs/>
          <w:iCs/>
          <w:szCs w:val="24"/>
        </w:rPr>
        <w:t xml:space="preserve"> support plans. These are planned for in collaboration with parents, </w:t>
      </w:r>
      <w:proofErr w:type="gramStart"/>
      <w:r w:rsidRPr="00A45E90">
        <w:rPr>
          <w:rFonts w:ascii="Times New Roman" w:hAnsi="Times New Roman" w:cs="Times New Roman"/>
          <w:bCs/>
          <w:iCs/>
          <w:szCs w:val="24"/>
        </w:rPr>
        <w:t>carers</w:t>
      </w:r>
      <w:proofErr w:type="gramEnd"/>
      <w:r w:rsidRPr="00A45E90">
        <w:rPr>
          <w:rFonts w:ascii="Times New Roman" w:hAnsi="Times New Roman" w:cs="Times New Roman"/>
          <w:bCs/>
          <w:iCs/>
          <w:szCs w:val="24"/>
        </w:rPr>
        <w:t xml:space="preserve"> other professionals that may be supporting a child and wherever possible the child. Wherever possible proactive behavior support will be used to help diverge, distract and re-direct children so that behavioral or emotional escalation is avoided. </w:t>
      </w:r>
    </w:p>
    <w:p w14:paraId="25AC9A82" w14:textId="24AFF5E5"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On occasions there may be behaviors or situations presented by the children in our care that create serious </w:t>
      </w:r>
      <w:proofErr w:type="gramStart"/>
      <w:r w:rsidRPr="00A45E90">
        <w:rPr>
          <w:rFonts w:ascii="Times New Roman" w:hAnsi="Times New Roman" w:cs="Times New Roman"/>
          <w:bCs/>
          <w:iCs/>
          <w:szCs w:val="24"/>
        </w:rPr>
        <w:t>risk</w:t>
      </w:r>
      <w:proofErr w:type="gramEnd"/>
      <w:r w:rsidRPr="00A45E90">
        <w:rPr>
          <w:rFonts w:ascii="Times New Roman" w:hAnsi="Times New Roman" w:cs="Times New Roman"/>
          <w:bCs/>
          <w:iCs/>
          <w:szCs w:val="24"/>
        </w:rPr>
        <w:t xml:space="preserve"> of harm to themselves or others and/or significant damage to property. In these instances, staff at the Home are mindful of their duty to ensure that children in our care are kept safe and protected </w:t>
      </w:r>
      <w:proofErr w:type="spellStart"/>
      <w:proofErr w:type="gramStart"/>
      <w:r w:rsidRPr="00A45E90">
        <w:rPr>
          <w:rFonts w:ascii="Times New Roman" w:hAnsi="Times New Roman" w:cs="Times New Roman"/>
          <w:bCs/>
          <w:iCs/>
          <w:szCs w:val="24"/>
        </w:rPr>
        <w:t>form</w:t>
      </w:r>
      <w:proofErr w:type="spellEnd"/>
      <w:proofErr w:type="gramEnd"/>
      <w:r w:rsidRPr="00A45E90">
        <w:rPr>
          <w:rFonts w:ascii="Times New Roman" w:hAnsi="Times New Roman" w:cs="Times New Roman"/>
          <w:bCs/>
          <w:iCs/>
          <w:szCs w:val="24"/>
        </w:rPr>
        <w:t xml:space="preserve"> harm; accordingly physical interventions may be considered. </w:t>
      </w:r>
      <w:proofErr w:type="gramStart"/>
      <w:r w:rsidRPr="00A45E90">
        <w:rPr>
          <w:rFonts w:ascii="Times New Roman" w:hAnsi="Times New Roman" w:cs="Times New Roman"/>
          <w:bCs/>
          <w:iCs/>
          <w:szCs w:val="24"/>
        </w:rPr>
        <w:t>If and when</w:t>
      </w:r>
      <w:proofErr w:type="gramEnd"/>
      <w:r w:rsidRPr="00A45E90">
        <w:rPr>
          <w:rFonts w:ascii="Times New Roman" w:hAnsi="Times New Roman" w:cs="Times New Roman"/>
          <w:bCs/>
          <w:iCs/>
          <w:szCs w:val="24"/>
        </w:rPr>
        <w:t xml:space="preserve"> a physical intervention</w:t>
      </w:r>
      <w:r w:rsidR="00E923AE" w:rsidRPr="00A45E90">
        <w:rPr>
          <w:rFonts w:ascii="Times New Roman" w:hAnsi="Times New Roman" w:cs="Times New Roman"/>
          <w:bCs/>
          <w:iCs/>
          <w:szCs w:val="24"/>
        </w:rPr>
        <w:t xml:space="preserve"> is </w:t>
      </w:r>
      <w:r w:rsidRPr="00A45E90">
        <w:rPr>
          <w:rFonts w:ascii="Times New Roman" w:hAnsi="Times New Roman" w:cs="Times New Roman"/>
          <w:bCs/>
          <w:iCs/>
          <w:szCs w:val="24"/>
        </w:rPr>
        <w:t>used to support a child, the Home is committed to:</w:t>
      </w:r>
    </w:p>
    <w:p w14:paraId="69B02BCA" w14:textId="77777777" w:rsidR="00B74C37" w:rsidRPr="00A45E90" w:rsidRDefault="00B74C37" w:rsidP="00B74C37">
      <w:pPr>
        <w:pStyle w:val="ListParagraph"/>
        <w:numPr>
          <w:ilvl w:val="0"/>
          <w:numId w:val="42"/>
        </w:numPr>
        <w:spacing w:before="0" w:after="200" w:line="276" w:lineRule="auto"/>
        <w:rPr>
          <w:rFonts w:ascii="Times New Roman" w:hAnsi="Times New Roman" w:cs="Times New Roman"/>
          <w:bCs/>
          <w:iCs/>
          <w:szCs w:val="24"/>
        </w:rPr>
      </w:pPr>
      <w:r w:rsidRPr="00A45E90">
        <w:rPr>
          <w:rFonts w:ascii="Times New Roman" w:hAnsi="Times New Roman" w:cs="Times New Roman"/>
          <w:bCs/>
          <w:iCs/>
          <w:szCs w:val="24"/>
        </w:rPr>
        <w:t xml:space="preserve">Ensuring that any such measures are proportionate to the perceived risk. </w:t>
      </w:r>
    </w:p>
    <w:p w14:paraId="268CD7ED" w14:textId="77777777" w:rsidR="00B74C37" w:rsidRPr="00A45E90" w:rsidRDefault="00B74C37" w:rsidP="00B74C37">
      <w:pPr>
        <w:pStyle w:val="ListParagraph"/>
        <w:numPr>
          <w:ilvl w:val="0"/>
          <w:numId w:val="42"/>
        </w:numPr>
        <w:spacing w:before="0" w:after="200" w:line="276" w:lineRule="auto"/>
        <w:rPr>
          <w:rFonts w:ascii="Times New Roman" w:hAnsi="Times New Roman" w:cs="Times New Roman"/>
          <w:bCs/>
          <w:iCs/>
          <w:szCs w:val="24"/>
        </w:rPr>
      </w:pPr>
      <w:r w:rsidRPr="00A45E90">
        <w:rPr>
          <w:rFonts w:ascii="Times New Roman" w:hAnsi="Times New Roman" w:cs="Times New Roman"/>
          <w:bCs/>
          <w:iCs/>
          <w:szCs w:val="24"/>
        </w:rPr>
        <w:t xml:space="preserve">That any measures used are of the least possible level of restrictiveness required to safely manage the perceived risk. </w:t>
      </w:r>
    </w:p>
    <w:p w14:paraId="04445606" w14:textId="2A382528" w:rsidR="00B74C37" w:rsidRPr="00A45E90" w:rsidRDefault="00B74C37" w:rsidP="00B74C37">
      <w:pPr>
        <w:pStyle w:val="ListParagraph"/>
        <w:numPr>
          <w:ilvl w:val="0"/>
          <w:numId w:val="42"/>
        </w:numPr>
        <w:spacing w:before="0" w:after="200" w:line="276" w:lineRule="auto"/>
        <w:rPr>
          <w:rFonts w:ascii="Times New Roman" w:hAnsi="Times New Roman" w:cs="Times New Roman"/>
          <w:bCs/>
          <w:iCs/>
          <w:szCs w:val="24"/>
        </w:rPr>
      </w:pPr>
      <w:r w:rsidRPr="00A45E90">
        <w:rPr>
          <w:rFonts w:ascii="Times New Roman" w:hAnsi="Times New Roman" w:cs="Times New Roman"/>
          <w:bCs/>
          <w:iCs/>
          <w:szCs w:val="24"/>
        </w:rPr>
        <w:t>That the interventio</w:t>
      </w:r>
      <w:r w:rsidR="00E923AE" w:rsidRPr="00A45E90">
        <w:rPr>
          <w:rFonts w:ascii="Times New Roman" w:hAnsi="Times New Roman" w:cs="Times New Roman"/>
          <w:bCs/>
          <w:iCs/>
          <w:szCs w:val="24"/>
        </w:rPr>
        <w:t xml:space="preserve">n is </w:t>
      </w:r>
      <w:r w:rsidRPr="00A45E90">
        <w:rPr>
          <w:rFonts w:ascii="Times New Roman" w:hAnsi="Times New Roman" w:cs="Times New Roman"/>
          <w:bCs/>
          <w:iCs/>
          <w:szCs w:val="24"/>
        </w:rPr>
        <w:t xml:space="preserve">undertaken for the least possible amount of time to manage the perceived risk. </w:t>
      </w:r>
    </w:p>
    <w:p w14:paraId="4CA4DD20" w14:textId="5A640D40" w:rsidR="00B74C37" w:rsidRPr="00A45E90" w:rsidRDefault="00B74C37" w:rsidP="00B74C37">
      <w:pPr>
        <w:pStyle w:val="ListParagraph"/>
        <w:numPr>
          <w:ilvl w:val="0"/>
          <w:numId w:val="42"/>
        </w:numPr>
        <w:spacing w:before="0" w:after="200" w:line="276" w:lineRule="auto"/>
        <w:rPr>
          <w:rFonts w:ascii="Times New Roman" w:hAnsi="Times New Roman" w:cs="Times New Roman"/>
          <w:bCs/>
          <w:iCs/>
          <w:szCs w:val="24"/>
        </w:rPr>
      </w:pPr>
      <w:r w:rsidRPr="00A45E90">
        <w:rPr>
          <w:rFonts w:ascii="Times New Roman" w:hAnsi="Times New Roman" w:cs="Times New Roman"/>
          <w:bCs/>
          <w:iCs/>
          <w:szCs w:val="24"/>
        </w:rPr>
        <w:t>That a detailed written record of all physical interventions used</w:t>
      </w:r>
      <w:r w:rsidR="00E923AE" w:rsidRPr="00A45E90">
        <w:rPr>
          <w:rFonts w:ascii="Times New Roman" w:hAnsi="Times New Roman" w:cs="Times New Roman"/>
          <w:bCs/>
          <w:iCs/>
          <w:szCs w:val="24"/>
        </w:rPr>
        <w:t xml:space="preserve"> is</w:t>
      </w:r>
      <w:r w:rsidRPr="00A45E90">
        <w:rPr>
          <w:rFonts w:ascii="Times New Roman" w:hAnsi="Times New Roman" w:cs="Times New Roman"/>
          <w:bCs/>
          <w:iCs/>
          <w:szCs w:val="24"/>
        </w:rPr>
        <w:t xml:space="preserve"> kept at the Home and that these</w:t>
      </w:r>
      <w:r w:rsidR="00E923AE" w:rsidRPr="00A45E90">
        <w:rPr>
          <w:rFonts w:ascii="Times New Roman" w:hAnsi="Times New Roman" w:cs="Times New Roman"/>
          <w:bCs/>
          <w:iCs/>
          <w:szCs w:val="24"/>
        </w:rPr>
        <w:t xml:space="preserve"> are</w:t>
      </w:r>
      <w:r w:rsidRPr="00A45E90">
        <w:rPr>
          <w:rFonts w:ascii="Times New Roman" w:hAnsi="Times New Roman" w:cs="Times New Roman"/>
          <w:bCs/>
          <w:iCs/>
          <w:szCs w:val="24"/>
        </w:rPr>
        <w:t xml:space="preserve"> </w:t>
      </w:r>
      <w:proofErr w:type="spellStart"/>
      <w:r w:rsidRPr="00A45E90">
        <w:rPr>
          <w:rFonts w:ascii="Times New Roman" w:hAnsi="Times New Roman" w:cs="Times New Roman"/>
          <w:bCs/>
          <w:iCs/>
          <w:szCs w:val="24"/>
        </w:rPr>
        <w:t>analy</w:t>
      </w:r>
      <w:r w:rsidR="005F1754">
        <w:rPr>
          <w:rFonts w:ascii="Times New Roman" w:hAnsi="Times New Roman" w:cs="Times New Roman"/>
          <w:bCs/>
          <w:iCs/>
          <w:szCs w:val="24"/>
        </w:rPr>
        <w:t>s</w:t>
      </w:r>
      <w:r w:rsidRPr="00A45E90">
        <w:rPr>
          <w:rFonts w:ascii="Times New Roman" w:hAnsi="Times New Roman" w:cs="Times New Roman"/>
          <w:bCs/>
          <w:iCs/>
          <w:szCs w:val="24"/>
        </w:rPr>
        <w:t>ed</w:t>
      </w:r>
      <w:proofErr w:type="spellEnd"/>
      <w:r w:rsidRPr="00A45E90">
        <w:rPr>
          <w:rFonts w:ascii="Times New Roman" w:hAnsi="Times New Roman" w:cs="Times New Roman"/>
          <w:bCs/>
          <w:iCs/>
          <w:szCs w:val="24"/>
        </w:rPr>
        <w:t xml:space="preserve"> along with behavioral incident forms, to learn from them so that more effective behavior support and intervention can be used to help avoid further or future use of physical intervention. </w:t>
      </w:r>
    </w:p>
    <w:p w14:paraId="6BC3F043" w14:textId="6C50F71B"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All staff must understand the framework behind the Home's underlying philosophy towards behavior management, and therefore the Home has written, and make</w:t>
      </w:r>
      <w:r w:rsidR="00E923AE" w:rsidRPr="00A45E90">
        <w:rPr>
          <w:rFonts w:ascii="Times New Roman" w:hAnsi="Times New Roman" w:cs="Times New Roman"/>
          <w:bCs/>
          <w:iCs/>
          <w:szCs w:val="24"/>
        </w:rPr>
        <w:t>s</w:t>
      </w:r>
      <w:r w:rsidRPr="00A45E90">
        <w:rPr>
          <w:rFonts w:ascii="Times New Roman" w:hAnsi="Times New Roman" w:cs="Times New Roman"/>
          <w:bCs/>
          <w:iCs/>
          <w:szCs w:val="24"/>
        </w:rPr>
        <w:t xml:space="preserve"> available to all staff, its policy on "Behavior Management". </w:t>
      </w:r>
    </w:p>
    <w:p w14:paraId="56E519CC"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The Policy States</w:t>
      </w:r>
    </w:p>
    <w:p w14:paraId="2E1B90D6" w14:textId="37C7FCB4" w:rsidR="00B74C37" w:rsidRPr="00A45E90" w:rsidRDefault="00B74C37" w:rsidP="00B74C37">
      <w:pPr>
        <w:pStyle w:val="Header"/>
        <w:jc w:val="both"/>
        <w:rPr>
          <w:rFonts w:ascii="Times New Roman" w:hAnsi="Times New Roman" w:cs="Times New Roman"/>
          <w:b/>
          <w:szCs w:val="24"/>
        </w:rPr>
      </w:pPr>
      <w:r w:rsidRPr="00A45E90">
        <w:rPr>
          <w:rFonts w:ascii="Times New Roman" w:hAnsi="Times New Roman" w:cs="Times New Roman"/>
          <w:bCs/>
          <w:i/>
          <w:szCs w:val="24"/>
        </w:rPr>
        <w:t>'T</w:t>
      </w:r>
      <w:r w:rsidRPr="00A45E90">
        <w:rPr>
          <w:rFonts w:ascii="Times New Roman" w:hAnsi="Times New Roman" w:cs="Times New Roman"/>
          <w:bCs/>
          <w:i/>
          <w:iCs/>
          <w:szCs w:val="24"/>
          <w:lang w:eastAsia="en-GB"/>
        </w:rPr>
        <w:t>he Home</w:t>
      </w:r>
      <w:r w:rsidRPr="00A45E90">
        <w:rPr>
          <w:rFonts w:ascii="Times New Roman" w:hAnsi="Times New Roman" w:cs="Times New Roman"/>
          <w:bCs/>
          <w:i/>
          <w:iCs/>
          <w:szCs w:val="24"/>
        </w:rPr>
        <w:t xml:space="preserve"> has high aspirations of all children and staff and will strive to establish and maintain clear, unambiguous and acceptable levels of behavior and positive relationships.</w:t>
      </w:r>
      <w:r w:rsidRPr="00A45E90">
        <w:rPr>
          <w:rFonts w:ascii="Times New Roman" w:hAnsi="Times New Roman" w:cs="Times New Roman"/>
          <w:b/>
          <w:szCs w:val="24"/>
        </w:rPr>
        <w:t>'</w:t>
      </w:r>
    </w:p>
    <w:p w14:paraId="72902088" w14:textId="77777777" w:rsidR="00B74C37" w:rsidRPr="00A45E90" w:rsidRDefault="00B74C37" w:rsidP="00B74C37">
      <w:pPr>
        <w:pStyle w:val="Header"/>
        <w:jc w:val="both"/>
        <w:rPr>
          <w:rFonts w:ascii="Times New Roman" w:hAnsi="Times New Roman" w:cs="Times New Roman"/>
          <w:bCs/>
          <w:szCs w:val="24"/>
        </w:rPr>
      </w:pPr>
    </w:p>
    <w:p w14:paraId="1E3CE37D" w14:textId="3EE1AE21"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szCs w:val="24"/>
        </w:rPr>
        <w:t>Where behavior falls below socially expected standards, this will be discussed (where appropriate) with the person(s) concerned and supportive actions and plans implemented to help the child better understand and demonstrate socially expected behaviors.</w:t>
      </w:r>
      <w:r w:rsidRPr="00A45E90">
        <w:rPr>
          <w:rFonts w:ascii="Times New Roman" w:hAnsi="Times New Roman" w:cs="Times New Roman"/>
          <w:bCs/>
          <w:iCs/>
          <w:szCs w:val="24"/>
        </w:rPr>
        <w:t>'</w:t>
      </w:r>
    </w:p>
    <w:p w14:paraId="20F00369" w14:textId="2F3530E5" w:rsidR="00B74C37" w:rsidRPr="00A45E90" w:rsidRDefault="00B74C37" w:rsidP="00B74C37">
      <w:pPr>
        <w:pStyle w:val="Header"/>
        <w:jc w:val="both"/>
        <w:rPr>
          <w:rFonts w:ascii="Times New Roman" w:hAnsi="Times New Roman" w:cs="Times New Roman"/>
          <w:bCs/>
          <w:szCs w:val="24"/>
        </w:rPr>
      </w:pPr>
      <w:r w:rsidRPr="00A45E90">
        <w:rPr>
          <w:rFonts w:ascii="Times New Roman" w:hAnsi="Times New Roman" w:cs="Times New Roman"/>
          <w:bCs/>
          <w:iCs/>
          <w:szCs w:val="24"/>
        </w:rPr>
        <w:lastRenderedPageBreak/>
        <w:t>'</w:t>
      </w:r>
      <w:r w:rsidRPr="00A45E90">
        <w:rPr>
          <w:rFonts w:ascii="Times New Roman" w:hAnsi="Times New Roman" w:cs="Times New Roman"/>
          <w:bCs/>
          <w:szCs w:val="24"/>
        </w:rPr>
        <w:t xml:space="preserve">The Home </w:t>
      </w:r>
      <w:r w:rsidR="00E923AE" w:rsidRPr="00A45E90">
        <w:rPr>
          <w:rFonts w:ascii="Times New Roman" w:hAnsi="Times New Roman" w:cs="Times New Roman"/>
          <w:bCs/>
          <w:szCs w:val="24"/>
        </w:rPr>
        <w:t>applies</w:t>
      </w:r>
      <w:r w:rsidRPr="00A45E90">
        <w:rPr>
          <w:rFonts w:ascii="Times New Roman" w:hAnsi="Times New Roman" w:cs="Times New Roman"/>
          <w:bCs/>
          <w:szCs w:val="24"/>
        </w:rPr>
        <w:t xml:space="preserve"> fair and consistent principles in the application of this policy, including:</w:t>
      </w:r>
    </w:p>
    <w:p w14:paraId="32BF942F" w14:textId="77777777" w:rsidR="00B74C37" w:rsidRPr="00A45E90" w:rsidRDefault="00B74C37" w:rsidP="00B74C37">
      <w:pPr>
        <w:pStyle w:val="Header"/>
        <w:jc w:val="both"/>
        <w:rPr>
          <w:rFonts w:ascii="Times New Roman" w:hAnsi="Times New Roman" w:cs="Times New Roman"/>
          <w:bCs/>
          <w:szCs w:val="24"/>
        </w:rPr>
      </w:pPr>
    </w:p>
    <w:p w14:paraId="7AA49C06" w14:textId="77777777" w:rsidR="00B74C37" w:rsidRPr="00A45E90" w:rsidRDefault="00B74C37" w:rsidP="00B74C37">
      <w:pPr>
        <w:pStyle w:val="ListParagraph"/>
        <w:numPr>
          <w:ilvl w:val="0"/>
          <w:numId w:val="43"/>
        </w:numPr>
        <w:spacing w:before="0" w:after="0" w:line="240" w:lineRule="auto"/>
        <w:rPr>
          <w:rFonts w:ascii="Times New Roman" w:hAnsi="Times New Roman" w:cs="Times New Roman"/>
          <w:bCs/>
          <w:szCs w:val="24"/>
        </w:rPr>
      </w:pPr>
      <w:r w:rsidRPr="00A45E90">
        <w:rPr>
          <w:rFonts w:ascii="Times New Roman" w:hAnsi="Times New Roman" w:cs="Times New Roman"/>
          <w:bCs/>
          <w:szCs w:val="24"/>
        </w:rPr>
        <w:t xml:space="preserve">treating each child with sensitivity, dignity, compassion and respect. </w:t>
      </w:r>
    </w:p>
    <w:p w14:paraId="180280ED" w14:textId="77777777" w:rsidR="00B74C37" w:rsidRPr="00A45E90" w:rsidRDefault="00B74C37" w:rsidP="00B74C37">
      <w:pPr>
        <w:pStyle w:val="ListParagraph"/>
        <w:numPr>
          <w:ilvl w:val="0"/>
          <w:numId w:val="43"/>
        </w:numPr>
        <w:spacing w:before="0" w:after="0" w:line="240" w:lineRule="auto"/>
        <w:rPr>
          <w:rFonts w:ascii="Times New Roman" w:hAnsi="Times New Roman" w:cs="Times New Roman"/>
          <w:bCs/>
          <w:szCs w:val="24"/>
        </w:rPr>
      </w:pPr>
      <w:r w:rsidRPr="00A45E90">
        <w:rPr>
          <w:rFonts w:ascii="Times New Roman" w:hAnsi="Times New Roman" w:cs="Times New Roman"/>
          <w:bCs/>
          <w:szCs w:val="24"/>
        </w:rPr>
        <w:t xml:space="preserve">building, protecting, and preserving positive relationships between each child and the adults caring for them. </w:t>
      </w:r>
    </w:p>
    <w:p w14:paraId="3318C98F" w14:textId="525DAC6C" w:rsidR="00B74C37" w:rsidRPr="00A45E90" w:rsidRDefault="00B74C37" w:rsidP="00B74C37">
      <w:pPr>
        <w:pStyle w:val="ListParagraph"/>
        <w:numPr>
          <w:ilvl w:val="0"/>
          <w:numId w:val="43"/>
        </w:numPr>
        <w:spacing w:before="0" w:after="0" w:line="240" w:lineRule="auto"/>
        <w:rPr>
          <w:rFonts w:ascii="Times New Roman" w:hAnsi="Times New Roman" w:cs="Times New Roman"/>
          <w:bCs/>
          <w:szCs w:val="24"/>
        </w:rPr>
      </w:pPr>
      <w:r w:rsidRPr="00A45E90">
        <w:rPr>
          <w:rFonts w:ascii="Times New Roman" w:hAnsi="Times New Roman" w:cs="Times New Roman"/>
          <w:bCs/>
          <w:szCs w:val="24"/>
        </w:rPr>
        <w:t xml:space="preserve">understanding each child's behavior to allow their needs, aspirations, experiences, and strengths to be </w:t>
      </w:r>
      <w:proofErr w:type="spellStart"/>
      <w:r w:rsidRPr="00A45E90">
        <w:rPr>
          <w:rFonts w:ascii="Times New Roman" w:hAnsi="Times New Roman" w:cs="Times New Roman"/>
          <w:bCs/>
          <w:szCs w:val="24"/>
        </w:rPr>
        <w:t>recogni</w:t>
      </w:r>
      <w:r w:rsidR="005F1754">
        <w:rPr>
          <w:rFonts w:ascii="Times New Roman" w:hAnsi="Times New Roman" w:cs="Times New Roman"/>
          <w:bCs/>
          <w:szCs w:val="24"/>
        </w:rPr>
        <w:t>s</w:t>
      </w:r>
      <w:r w:rsidRPr="00A45E90">
        <w:rPr>
          <w:rFonts w:ascii="Times New Roman" w:hAnsi="Times New Roman" w:cs="Times New Roman"/>
          <w:bCs/>
          <w:szCs w:val="24"/>
        </w:rPr>
        <w:t>ed</w:t>
      </w:r>
      <w:proofErr w:type="spellEnd"/>
      <w:r w:rsidRPr="00A45E90">
        <w:rPr>
          <w:rFonts w:ascii="Times New Roman" w:hAnsi="Times New Roman" w:cs="Times New Roman"/>
          <w:bCs/>
          <w:szCs w:val="24"/>
        </w:rPr>
        <w:t xml:space="preserve"> and their quality of life to be enhanced. </w:t>
      </w:r>
    </w:p>
    <w:p w14:paraId="58F93509" w14:textId="75B91915" w:rsidR="00B74C37" w:rsidRPr="00A45E90" w:rsidRDefault="00B74C37" w:rsidP="00B74C37">
      <w:pPr>
        <w:pStyle w:val="ListParagraph"/>
        <w:numPr>
          <w:ilvl w:val="0"/>
          <w:numId w:val="43"/>
        </w:numPr>
        <w:spacing w:before="0" w:after="0" w:line="240" w:lineRule="auto"/>
        <w:rPr>
          <w:rFonts w:ascii="Times New Roman" w:hAnsi="Times New Roman" w:cs="Times New Roman"/>
          <w:bCs/>
          <w:szCs w:val="24"/>
        </w:rPr>
      </w:pPr>
      <w:r w:rsidRPr="00A45E90">
        <w:rPr>
          <w:rFonts w:ascii="Times New Roman" w:hAnsi="Times New Roman" w:cs="Times New Roman"/>
          <w:bCs/>
          <w:szCs w:val="24"/>
        </w:rPr>
        <w:t xml:space="preserve">involving children and relevant others wherever practical in behavior management. </w:t>
      </w:r>
    </w:p>
    <w:p w14:paraId="6B747C0C" w14:textId="77777777" w:rsidR="00B74C37" w:rsidRPr="00A45E90" w:rsidRDefault="00B74C37" w:rsidP="00B74C37">
      <w:pPr>
        <w:pStyle w:val="ListParagraph"/>
        <w:numPr>
          <w:ilvl w:val="0"/>
          <w:numId w:val="43"/>
        </w:numPr>
        <w:spacing w:before="0" w:after="0" w:line="240" w:lineRule="auto"/>
        <w:rPr>
          <w:rFonts w:ascii="Times New Roman" w:hAnsi="Times New Roman" w:cs="Times New Roman"/>
          <w:bCs/>
          <w:szCs w:val="24"/>
        </w:rPr>
      </w:pPr>
      <w:r w:rsidRPr="00A45E90">
        <w:rPr>
          <w:rFonts w:ascii="Times New Roman" w:hAnsi="Times New Roman" w:cs="Times New Roman"/>
          <w:bCs/>
          <w:szCs w:val="24"/>
        </w:rPr>
        <w:t xml:space="preserve">supporting each child to balance safety from injury (harm) with making appropriate choices. </w:t>
      </w:r>
    </w:p>
    <w:p w14:paraId="6EC7DA22" w14:textId="75927E7C" w:rsidR="00B74C37" w:rsidRPr="00A45E90" w:rsidRDefault="00B74C37" w:rsidP="00B74C37">
      <w:pPr>
        <w:pStyle w:val="ListParagraph"/>
        <w:numPr>
          <w:ilvl w:val="0"/>
          <w:numId w:val="43"/>
        </w:numPr>
        <w:spacing w:before="0" w:after="0" w:line="240" w:lineRule="auto"/>
        <w:rPr>
          <w:rFonts w:ascii="Times New Roman" w:hAnsi="Times New Roman" w:cs="Times New Roman"/>
          <w:bCs/>
          <w:szCs w:val="24"/>
        </w:rPr>
      </w:pPr>
      <w:r w:rsidRPr="00A45E90">
        <w:rPr>
          <w:rFonts w:ascii="Times New Roman" w:hAnsi="Times New Roman" w:cs="Times New Roman"/>
          <w:bCs/>
          <w:szCs w:val="24"/>
        </w:rPr>
        <w:t>making sure the child's rights are upheld.</w:t>
      </w:r>
    </w:p>
    <w:p w14:paraId="04083B46" w14:textId="77777777" w:rsidR="00B74C37" w:rsidRPr="00A45E90" w:rsidRDefault="00B74C37" w:rsidP="00B74C37">
      <w:pPr>
        <w:rPr>
          <w:rFonts w:ascii="Times New Roman" w:hAnsi="Times New Roman" w:cs="Times New Roman"/>
          <w:bCs/>
          <w:iCs/>
          <w:szCs w:val="24"/>
        </w:rPr>
      </w:pPr>
    </w:p>
    <w:p w14:paraId="4AD695B7" w14:textId="135A433B"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Restraint of a child may only be undertaken in extreme circumstances, and as with the subject of behavior management generally, </w:t>
      </w:r>
      <w:proofErr w:type="gramStart"/>
      <w:r w:rsidRPr="00A45E90">
        <w:rPr>
          <w:rFonts w:ascii="Times New Roman" w:hAnsi="Times New Roman" w:cs="Times New Roman"/>
          <w:bCs/>
          <w:iCs/>
          <w:szCs w:val="24"/>
        </w:rPr>
        <w:t>the Home</w:t>
      </w:r>
      <w:proofErr w:type="gramEnd"/>
      <w:r w:rsidRPr="00A45E90">
        <w:rPr>
          <w:rFonts w:ascii="Times New Roman" w:hAnsi="Times New Roman" w:cs="Times New Roman"/>
          <w:bCs/>
          <w:iCs/>
          <w:szCs w:val="24"/>
        </w:rPr>
        <w:t xml:space="preserve"> deems this a serious topic worthy of its own policy and procedure.</w:t>
      </w:r>
    </w:p>
    <w:p w14:paraId="253A6A8B"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Restraint is defined in the Regulations as using force or restricting liberty of movement and the only purposes for which restraint can be used are:</w:t>
      </w:r>
    </w:p>
    <w:p w14:paraId="4D1620E6"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a)</w:t>
      </w:r>
      <w:r w:rsidRPr="00A45E90">
        <w:rPr>
          <w:rFonts w:ascii="Times New Roman" w:hAnsi="Times New Roman" w:cs="Times New Roman"/>
          <w:bCs/>
          <w:iCs/>
          <w:szCs w:val="24"/>
        </w:rPr>
        <w:tab/>
        <w:t>preventing injury (physical or psychological) to any person (including the child who is being restrained).</w:t>
      </w:r>
    </w:p>
    <w:p w14:paraId="64F8FF8E" w14:textId="77777777"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b)</w:t>
      </w:r>
      <w:r w:rsidRPr="00A45E90">
        <w:rPr>
          <w:rFonts w:ascii="Times New Roman" w:hAnsi="Times New Roman" w:cs="Times New Roman"/>
          <w:bCs/>
          <w:iCs/>
          <w:szCs w:val="24"/>
        </w:rPr>
        <w:tab/>
        <w:t>preventing serious damage to the property of any person (including the child who is being restrained).</w:t>
      </w:r>
    </w:p>
    <w:p w14:paraId="3F70C8EC" w14:textId="2957BDBB"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c)</w:t>
      </w:r>
      <w:r w:rsidRPr="00A45E90">
        <w:rPr>
          <w:rFonts w:ascii="Times New Roman" w:hAnsi="Times New Roman" w:cs="Times New Roman"/>
          <w:bCs/>
          <w:iCs/>
          <w:szCs w:val="24"/>
        </w:rPr>
        <w:tab/>
        <w:t>preventing a child who is accommodated in a secure children's Home from absconding from the Home.</w:t>
      </w:r>
    </w:p>
    <w:p w14:paraId="64D8D382" w14:textId="3992B541"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 xml:space="preserve">Staff employed at the </w:t>
      </w:r>
      <w:proofErr w:type="gramStart"/>
      <w:r w:rsidRPr="00A45E90">
        <w:rPr>
          <w:rFonts w:ascii="Times New Roman" w:hAnsi="Times New Roman" w:cs="Times New Roman"/>
          <w:bCs/>
          <w:iCs/>
          <w:szCs w:val="24"/>
        </w:rPr>
        <w:t>Home</w:t>
      </w:r>
      <w:proofErr w:type="gramEnd"/>
      <w:r w:rsidRPr="00A45E90">
        <w:rPr>
          <w:rFonts w:ascii="Times New Roman" w:hAnsi="Times New Roman" w:cs="Times New Roman"/>
          <w:bCs/>
          <w:iCs/>
          <w:szCs w:val="24"/>
        </w:rPr>
        <w:t xml:space="preserve"> exercise physical restraint of a child only when other less intrusive methods have been attempted or considered, and only in the extreme situations described above, and </w:t>
      </w:r>
      <w:proofErr w:type="gramStart"/>
      <w:r w:rsidRPr="00A45E90">
        <w:rPr>
          <w:rFonts w:ascii="Times New Roman" w:hAnsi="Times New Roman" w:cs="Times New Roman"/>
          <w:bCs/>
          <w:iCs/>
          <w:szCs w:val="24"/>
        </w:rPr>
        <w:t>provided that</w:t>
      </w:r>
      <w:proofErr w:type="gramEnd"/>
      <w:r w:rsidRPr="00A45E90">
        <w:rPr>
          <w:rFonts w:ascii="Times New Roman" w:hAnsi="Times New Roman" w:cs="Times New Roman"/>
          <w:bCs/>
          <w:iCs/>
          <w:szCs w:val="24"/>
        </w:rPr>
        <w:t xml:space="preserve"> they have been properly trained in how to exercise physical restraint safely. </w:t>
      </w:r>
    </w:p>
    <w:p w14:paraId="6D3710E5" w14:textId="787B064D" w:rsidR="00B74C37" w:rsidRPr="00A45E90" w:rsidRDefault="00B74C37" w:rsidP="00B74C37">
      <w:pPr>
        <w:rPr>
          <w:rFonts w:ascii="Times New Roman" w:hAnsi="Times New Roman" w:cs="Times New Roman"/>
          <w:bCs/>
          <w:iCs/>
          <w:szCs w:val="24"/>
        </w:rPr>
      </w:pPr>
      <w:r w:rsidRPr="00A45E90">
        <w:rPr>
          <w:rFonts w:ascii="Times New Roman" w:hAnsi="Times New Roman" w:cs="Times New Roman"/>
          <w:bCs/>
          <w:iCs/>
          <w:szCs w:val="24"/>
        </w:rPr>
        <w:t>Physical restraint may be used when non-physical interventions have been attempted without success or when it is apparent that they would not be effective. It may only be used when a child's behavior poses a threat of imminent, serious physical harm to self and/or others, or serious damage to property.</w:t>
      </w:r>
    </w:p>
    <w:p w14:paraId="32F04C16" w14:textId="1B4C282D"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rPr>
        <w:br w:type="page"/>
      </w:r>
    </w:p>
    <w:p w14:paraId="6CFA2075" w14:textId="77F0A227" w:rsidR="00B74C37" w:rsidRPr="00A45E90" w:rsidRDefault="00B74C37" w:rsidP="00B37B3B">
      <w:pPr>
        <w:pStyle w:val="Heading1"/>
        <w:numPr>
          <w:ilvl w:val="0"/>
          <w:numId w:val="18"/>
        </w:numPr>
        <w:ind w:left="0" w:firstLine="0"/>
        <w:rPr>
          <w:rFonts w:ascii="Times New Roman" w:hAnsi="Times New Roman" w:cs="Times New Roman"/>
        </w:rPr>
      </w:pPr>
      <w:bookmarkStart w:id="14" w:name="_Toc94619037"/>
      <w:r w:rsidRPr="00A45E90">
        <w:rPr>
          <w:rFonts w:ascii="Times New Roman" w:hAnsi="Times New Roman" w:cs="Times New Roman"/>
        </w:rPr>
        <w:lastRenderedPageBreak/>
        <w:t>Leadership and Management</w:t>
      </w:r>
      <w:bookmarkEnd w:id="14"/>
    </w:p>
    <w:p w14:paraId="61F7E6E0" w14:textId="77777777" w:rsidR="00B74C37" w:rsidRPr="00A45E90" w:rsidRDefault="00B74C37">
      <w:pPr>
        <w:spacing w:before="0" w:after="160" w:line="259" w:lineRule="auto"/>
        <w:rPr>
          <w:rFonts w:ascii="Times New Roman" w:hAnsi="Times New Roman" w:cs="Times New Roman"/>
        </w:rPr>
      </w:pPr>
    </w:p>
    <w:p w14:paraId="44CB5ADB" w14:textId="77777777" w:rsidR="00B74C37" w:rsidRPr="00A45E90" w:rsidRDefault="00B74C37" w:rsidP="00B74C37">
      <w:pPr>
        <w:pStyle w:val="NoSpacing"/>
        <w:rPr>
          <w:rFonts w:ascii="Times New Roman" w:hAnsi="Times New Roman" w:cs="Times New Roman"/>
          <w:b/>
          <w:bCs/>
        </w:rPr>
      </w:pPr>
      <w:r w:rsidRPr="00A45E90">
        <w:rPr>
          <w:rFonts w:ascii="Times New Roman" w:hAnsi="Times New Roman" w:cs="Times New Roman"/>
          <w:b/>
          <w:bCs/>
        </w:rPr>
        <w:t>Registered Provider</w:t>
      </w:r>
    </w:p>
    <w:p w14:paraId="48695C0C"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 xml:space="preserve">Good News </w:t>
      </w:r>
      <w:proofErr w:type="spellStart"/>
      <w:r w:rsidRPr="00A45E90">
        <w:rPr>
          <w:rFonts w:ascii="Times New Roman" w:hAnsi="Times New Roman" w:cs="Times New Roman"/>
        </w:rPr>
        <w:t>Nwk</w:t>
      </w:r>
      <w:proofErr w:type="spellEnd"/>
      <w:r w:rsidRPr="00A45E90">
        <w:rPr>
          <w:rFonts w:ascii="Times New Roman" w:hAnsi="Times New Roman" w:cs="Times New Roman"/>
        </w:rPr>
        <w:t xml:space="preserve"> Ltd</w:t>
      </w:r>
    </w:p>
    <w:p w14:paraId="0CFD260F"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First Floor Offices</w:t>
      </w:r>
    </w:p>
    <w:p w14:paraId="66A9BDED"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25 Sanders Road</w:t>
      </w:r>
    </w:p>
    <w:p w14:paraId="18E81AF2"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Finedon Road Industrial Estate</w:t>
      </w:r>
    </w:p>
    <w:p w14:paraId="1B5E7455"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Wellingborough</w:t>
      </w:r>
    </w:p>
    <w:p w14:paraId="11A1A01F" w14:textId="77777777" w:rsidR="00B74C37" w:rsidRPr="00A45E90" w:rsidRDefault="00B74C37" w:rsidP="00B74C37">
      <w:pPr>
        <w:pStyle w:val="NoSpacing"/>
        <w:rPr>
          <w:rFonts w:ascii="Times New Roman" w:hAnsi="Times New Roman" w:cs="Times New Roman"/>
        </w:rPr>
      </w:pPr>
      <w:proofErr w:type="spellStart"/>
      <w:r w:rsidRPr="00A45E90">
        <w:rPr>
          <w:rFonts w:ascii="Times New Roman" w:hAnsi="Times New Roman" w:cs="Times New Roman"/>
        </w:rPr>
        <w:t>NN8</w:t>
      </w:r>
      <w:proofErr w:type="spellEnd"/>
      <w:r w:rsidRPr="00A45E90">
        <w:rPr>
          <w:rFonts w:ascii="Times New Roman" w:hAnsi="Times New Roman" w:cs="Times New Roman"/>
        </w:rPr>
        <w:t xml:space="preserve"> </w:t>
      </w:r>
      <w:proofErr w:type="spellStart"/>
      <w:r w:rsidRPr="00A45E90">
        <w:rPr>
          <w:rFonts w:ascii="Times New Roman" w:hAnsi="Times New Roman" w:cs="Times New Roman"/>
        </w:rPr>
        <w:t>4NL</w:t>
      </w:r>
      <w:proofErr w:type="spellEnd"/>
      <w:r w:rsidRPr="00A45E90">
        <w:rPr>
          <w:rFonts w:ascii="Times New Roman" w:hAnsi="Times New Roman" w:cs="Times New Roman"/>
        </w:rPr>
        <w:t xml:space="preserve"> </w:t>
      </w:r>
    </w:p>
    <w:p w14:paraId="0088846E" w14:textId="77777777" w:rsidR="00B74C37" w:rsidRPr="00A45E90" w:rsidRDefault="00B74C37" w:rsidP="00B74C37">
      <w:pPr>
        <w:pStyle w:val="NoSpacing"/>
        <w:rPr>
          <w:rFonts w:ascii="Times New Roman" w:hAnsi="Times New Roman" w:cs="Times New Roman"/>
          <w:b/>
          <w:bCs/>
        </w:rPr>
      </w:pPr>
    </w:p>
    <w:p w14:paraId="104D2829" w14:textId="77777777" w:rsidR="00B74C37" w:rsidRPr="00A45E90" w:rsidRDefault="00B74C37" w:rsidP="00B74C37">
      <w:pPr>
        <w:pStyle w:val="NoSpacing"/>
        <w:rPr>
          <w:rFonts w:ascii="Times New Roman" w:hAnsi="Times New Roman" w:cs="Times New Roman"/>
          <w:b/>
          <w:bCs/>
        </w:rPr>
      </w:pPr>
      <w:r w:rsidRPr="00A45E90">
        <w:rPr>
          <w:rFonts w:ascii="Times New Roman" w:hAnsi="Times New Roman" w:cs="Times New Roman"/>
          <w:b/>
          <w:bCs/>
        </w:rPr>
        <w:t>Responsible Individual</w:t>
      </w:r>
    </w:p>
    <w:p w14:paraId="7B0A6936"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 xml:space="preserve">Nokuthula Wendy Mangwendeza: </w:t>
      </w:r>
    </w:p>
    <w:p w14:paraId="637BC6DE" w14:textId="77777777" w:rsidR="00B74C37" w:rsidRPr="00A45E90" w:rsidRDefault="00B74C37" w:rsidP="00B74C37">
      <w:pPr>
        <w:pStyle w:val="NoSpacing"/>
        <w:rPr>
          <w:rFonts w:ascii="Times New Roman" w:hAnsi="Times New Roman" w:cs="Times New Roman"/>
          <w:b/>
          <w:bCs/>
          <w:color w:val="000000" w:themeColor="text1"/>
        </w:rPr>
      </w:pPr>
    </w:p>
    <w:p w14:paraId="1E891329" w14:textId="3E9E889F" w:rsidR="00B74C37" w:rsidRPr="00A45E90" w:rsidRDefault="00E90808" w:rsidP="00B74C37">
      <w:pPr>
        <w:pStyle w:val="NoSpacing"/>
        <w:rPr>
          <w:rFonts w:ascii="Times New Roman" w:hAnsi="Times New Roman" w:cs="Times New Roman"/>
          <w:b/>
          <w:bCs/>
          <w:color w:val="000000" w:themeColor="text1"/>
        </w:rPr>
      </w:pPr>
      <w:r w:rsidRPr="00A45E90">
        <w:rPr>
          <w:rFonts w:ascii="Times New Roman" w:hAnsi="Times New Roman" w:cs="Times New Roman"/>
          <w:b/>
          <w:bCs/>
          <w:color w:val="000000" w:themeColor="text1"/>
        </w:rPr>
        <w:t>Registered</w:t>
      </w:r>
      <w:r w:rsidR="00B74C37" w:rsidRPr="00A45E90">
        <w:rPr>
          <w:rFonts w:ascii="Times New Roman" w:hAnsi="Times New Roman" w:cs="Times New Roman"/>
          <w:b/>
          <w:bCs/>
          <w:color w:val="000000" w:themeColor="text1"/>
        </w:rPr>
        <w:t xml:space="preserve"> Manager</w:t>
      </w:r>
    </w:p>
    <w:p w14:paraId="0BB0BD93" w14:textId="77777777" w:rsidR="00B74C37" w:rsidRPr="00A45E90" w:rsidRDefault="00B74C37" w:rsidP="00B74C37">
      <w:pPr>
        <w:pStyle w:val="NoSpacing"/>
        <w:rPr>
          <w:rFonts w:ascii="Times New Roman" w:hAnsi="Times New Roman" w:cs="Times New Roman"/>
        </w:rPr>
      </w:pPr>
      <w:r w:rsidRPr="00A45E90">
        <w:rPr>
          <w:rFonts w:ascii="Times New Roman" w:hAnsi="Times New Roman" w:cs="Times New Roman"/>
        </w:rPr>
        <w:t xml:space="preserve">Paul Groves </w:t>
      </w:r>
    </w:p>
    <w:p w14:paraId="69C39367" w14:textId="77777777" w:rsidR="00FF615E" w:rsidRPr="00A45E90" w:rsidRDefault="00FF615E" w:rsidP="00B74C37">
      <w:pPr>
        <w:pStyle w:val="NoSpacing"/>
        <w:rPr>
          <w:rFonts w:ascii="Times New Roman" w:hAnsi="Times New Roman" w:cs="Times New Roman"/>
        </w:rPr>
      </w:pPr>
    </w:p>
    <w:p w14:paraId="439336C7" w14:textId="77777777" w:rsidR="00FF615E" w:rsidRPr="00A45E90" w:rsidRDefault="00FF615E" w:rsidP="00B74C37">
      <w:pPr>
        <w:pStyle w:val="NoSpacing"/>
        <w:rPr>
          <w:rFonts w:ascii="Times New Roman" w:hAnsi="Times New Roman" w:cs="Times New Roman"/>
        </w:rPr>
      </w:pPr>
    </w:p>
    <w:p w14:paraId="69ADB3CF" w14:textId="77777777" w:rsidR="00FF615E" w:rsidRPr="00A45E90" w:rsidRDefault="00FF615E" w:rsidP="00B74C37">
      <w:pPr>
        <w:pStyle w:val="NoSpacing"/>
        <w:rPr>
          <w:rFonts w:ascii="Times New Roman" w:hAnsi="Times New Roman" w:cs="Times New Roman"/>
        </w:rPr>
      </w:pPr>
    </w:p>
    <w:p w14:paraId="5F612708" w14:textId="77777777" w:rsidR="00FF615E" w:rsidRPr="00A45E90" w:rsidRDefault="00FF615E" w:rsidP="00B74C37">
      <w:pPr>
        <w:pStyle w:val="NoSpacing"/>
        <w:rPr>
          <w:rFonts w:ascii="Times New Roman" w:hAnsi="Times New Roman" w:cs="Times New Roman"/>
        </w:rPr>
      </w:pPr>
    </w:p>
    <w:p w14:paraId="0A212102" w14:textId="77777777" w:rsidR="00FF615E" w:rsidRPr="00A45E90" w:rsidRDefault="00FF615E" w:rsidP="00B74C37">
      <w:pPr>
        <w:pStyle w:val="NoSpacing"/>
        <w:rPr>
          <w:rFonts w:ascii="Times New Roman" w:hAnsi="Times New Roman" w:cs="Times New Roman"/>
        </w:rPr>
      </w:pPr>
    </w:p>
    <w:p w14:paraId="65B69E9C" w14:textId="77777777" w:rsidR="00FF615E" w:rsidRPr="00A45E90" w:rsidRDefault="00FF615E" w:rsidP="00B74C37">
      <w:pPr>
        <w:pStyle w:val="NoSpacing"/>
        <w:rPr>
          <w:rFonts w:ascii="Times New Roman" w:hAnsi="Times New Roman" w:cs="Times New Roman"/>
        </w:rPr>
      </w:pPr>
    </w:p>
    <w:p w14:paraId="1C370270" w14:textId="77777777" w:rsidR="00FF615E" w:rsidRPr="00A45E90" w:rsidRDefault="00FF615E" w:rsidP="00B74C37">
      <w:pPr>
        <w:pStyle w:val="NoSpacing"/>
        <w:rPr>
          <w:rFonts w:ascii="Times New Roman" w:hAnsi="Times New Roman" w:cs="Times New Roman"/>
        </w:rPr>
      </w:pPr>
    </w:p>
    <w:p w14:paraId="6B9ADDC1" w14:textId="77777777" w:rsidR="00FF615E" w:rsidRDefault="00FF615E" w:rsidP="00B74C37">
      <w:pPr>
        <w:pStyle w:val="NoSpacing"/>
        <w:rPr>
          <w:rFonts w:ascii="Times New Roman" w:hAnsi="Times New Roman" w:cs="Times New Roman"/>
        </w:rPr>
      </w:pPr>
    </w:p>
    <w:p w14:paraId="5A109E91" w14:textId="77777777" w:rsidR="00A30E8B" w:rsidRDefault="00A30E8B" w:rsidP="00B74C37">
      <w:pPr>
        <w:pStyle w:val="NoSpacing"/>
        <w:rPr>
          <w:rFonts w:ascii="Times New Roman" w:hAnsi="Times New Roman" w:cs="Times New Roman"/>
        </w:rPr>
      </w:pPr>
    </w:p>
    <w:p w14:paraId="789951C2" w14:textId="77777777" w:rsidR="00A30E8B" w:rsidRDefault="00A30E8B" w:rsidP="00B74C37">
      <w:pPr>
        <w:pStyle w:val="NoSpacing"/>
        <w:rPr>
          <w:rFonts w:ascii="Times New Roman" w:hAnsi="Times New Roman" w:cs="Times New Roman"/>
        </w:rPr>
      </w:pPr>
    </w:p>
    <w:p w14:paraId="056EE8CF" w14:textId="77777777" w:rsidR="00A30E8B" w:rsidRPr="00A45E90" w:rsidRDefault="00A30E8B" w:rsidP="00B74C37">
      <w:pPr>
        <w:pStyle w:val="NoSpacing"/>
        <w:rPr>
          <w:rFonts w:ascii="Times New Roman" w:hAnsi="Times New Roman" w:cs="Times New Roman"/>
        </w:rPr>
      </w:pPr>
    </w:p>
    <w:p w14:paraId="34AC0807" w14:textId="77777777" w:rsidR="00FF615E" w:rsidRPr="00A45E90" w:rsidRDefault="00FF615E" w:rsidP="00B74C37">
      <w:pPr>
        <w:pStyle w:val="NoSpacing"/>
        <w:rPr>
          <w:rFonts w:ascii="Times New Roman" w:hAnsi="Times New Roman" w:cs="Times New Roman"/>
        </w:rPr>
      </w:pPr>
    </w:p>
    <w:p w14:paraId="5735855B" w14:textId="77777777" w:rsidR="00B74C37" w:rsidRPr="00A45E90" w:rsidRDefault="00B74C37" w:rsidP="00B74C37">
      <w:pPr>
        <w:pStyle w:val="Heading2"/>
        <w:rPr>
          <w:rFonts w:ascii="Times New Roman" w:hAnsi="Times New Roman" w:cs="Times New Roman"/>
          <w:color w:val="auto"/>
          <w:sz w:val="24"/>
          <w:szCs w:val="24"/>
        </w:rPr>
      </w:pPr>
      <w:bookmarkStart w:id="15" w:name="_Toc75340723"/>
      <w:bookmarkStart w:id="16" w:name="_Toc75340794"/>
    </w:p>
    <w:p w14:paraId="37528063" w14:textId="77777777" w:rsidR="00A30E8B" w:rsidRDefault="00A30E8B" w:rsidP="00B74C37">
      <w:pPr>
        <w:pStyle w:val="Heading2"/>
        <w:rPr>
          <w:rFonts w:ascii="Times New Roman" w:hAnsi="Times New Roman" w:cs="Times New Roman"/>
          <w:color w:val="auto"/>
          <w:sz w:val="24"/>
          <w:szCs w:val="24"/>
        </w:rPr>
      </w:pPr>
      <w:bookmarkStart w:id="17" w:name="_Toc94619038"/>
    </w:p>
    <w:p w14:paraId="683E6639" w14:textId="77777777" w:rsidR="00A30E8B" w:rsidRDefault="00A30E8B" w:rsidP="00B74C37">
      <w:pPr>
        <w:pStyle w:val="Heading2"/>
        <w:rPr>
          <w:rFonts w:ascii="Times New Roman" w:hAnsi="Times New Roman" w:cs="Times New Roman"/>
          <w:color w:val="auto"/>
          <w:sz w:val="24"/>
          <w:szCs w:val="24"/>
        </w:rPr>
      </w:pPr>
    </w:p>
    <w:p w14:paraId="2475663D" w14:textId="77777777" w:rsidR="00A30E8B" w:rsidRDefault="00A30E8B" w:rsidP="00B74C37">
      <w:pPr>
        <w:pStyle w:val="Heading2"/>
        <w:rPr>
          <w:rFonts w:ascii="Times New Roman" w:hAnsi="Times New Roman" w:cs="Times New Roman"/>
          <w:color w:val="auto"/>
          <w:sz w:val="24"/>
          <w:szCs w:val="24"/>
        </w:rPr>
      </w:pPr>
    </w:p>
    <w:p w14:paraId="01FBE4D2" w14:textId="2D1E5FF0" w:rsidR="00B74C37" w:rsidRPr="00A45E90" w:rsidRDefault="00B74C37" w:rsidP="00B74C37">
      <w:pPr>
        <w:pStyle w:val="Heading2"/>
        <w:rPr>
          <w:rFonts w:ascii="Times New Roman" w:hAnsi="Times New Roman" w:cs="Times New Roman"/>
          <w:color w:val="auto"/>
          <w:sz w:val="24"/>
          <w:szCs w:val="24"/>
        </w:rPr>
      </w:pPr>
      <w:r w:rsidRPr="00A45E90">
        <w:rPr>
          <w:rFonts w:ascii="Times New Roman" w:hAnsi="Times New Roman" w:cs="Times New Roman"/>
          <w:color w:val="auto"/>
          <w:sz w:val="24"/>
          <w:szCs w:val="24"/>
        </w:rPr>
        <w:t xml:space="preserve">Experience and </w:t>
      </w:r>
      <w:r w:rsidR="0084049C">
        <w:rPr>
          <w:rFonts w:ascii="Times New Roman" w:hAnsi="Times New Roman" w:cs="Times New Roman"/>
          <w:color w:val="auto"/>
          <w:sz w:val="24"/>
          <w:szCs w:val="24"/>
        </w:rPr>
        <w:t>Qualifications</w:t>
      </w:r>
      <w:r w:rsidRPr="00A45E90">
        <w:rPr>
          <w:rFonts w:ascii="Times New Roman" w:hAnsi="Times New Roman" w:cs="Times New Roman"/>
          <w:color w:val="auto"/>
          <w:sz w:val="24"/>
          <w:szCs w:val="24"/>
        </w:rPr>
        <w:t xml:space="preserve"> of Staff</w:t>
      </w:r>
      <w:bookmarkEnd w:id="15"/>
      <w:bookmarkEnd w:id="16"/>
      <w:bookmarkEnd w:id="17"/>
    </w:p>
    <w:p w14:paraId="16D4608B" w14:textId="14465171" w:rsidR="00B74C37" w:rsidRPr="00A45E90" w:rsidRDefault="005E0BDC">
      <w:pPr>
        <w:spacing w:before="0" w:after="160" w:line="259" w:lineRule="auto"/>
        <w:rPr>
          <w:rFonts w:ascii="Times New Roman" w:eastAsiaTheme="majorEastAsia" w:hAnsi="Times New Roman" w:cs="Times New Roman"/>
          <w:b/>
          <w:caps/>
          <w:color w:val="107082" w:themeColor="accent2"/>
          <w:sz w:val="44"/>
          <w:szCs w:val="32"/>
        </w:rPr>
      </w:pPr>
      <w:r>
        <w:rPr>
          <w:rFonts w:ascii="Times New Roman" w:hAnsi="Times New Roman" w:cs="Times New Roman"/>
          <w:szCs w:val="24"/>
        </w:rPr>
        <w:t xml:space="preserve">A full and up-to-date </w:t>
      </w:r>
      <w:r w:rsidR="00814051">
        <w:rPr>
          <w:rFonts w:ascii="Times New Roman" w:hAnsi="Times New Roman" w:cs="Times New Roman"/>
          <w:szCs w:val="24"/>
        </w:rPr>
        <w:t xml:space="preserve">list of staffing at Edinburgh House is </w:t>
      </w:r>
      <w:r w:rsidR="0084049C">
        <w:rPr>
          <w:rFonts w:ascii="Times New Roman" w:hAnsi="Times New Roman" w:cs="Times New Roman"/>
          <w:szCs w:val="24"/>
        </w:rPr>
        <w:t>maintained at the Home and is available for review upon request.</w:t>
      </w:r>
      <w:r w:rsidR="00B74C37" w:rsidRPr="00A45E90">
        <w:rPr>
          <w:rFonts w:ascii="Times New Roman" w:hAnsi="Times New Roman" w:cs="Times New Roman"/>
        </w:rPr>
        <w:br w:type="page"/>
      </w:r>
    </w:p>
    <w:p w14:paraId="477133FC" w14:textId="55E2B412" w:rsidR="00B74C37" w:rsidRPr="00A45E90" w:rsidRDefault="00B74C37" w:rsidP="00B37B3B">
      <w:pPr>
        <w:pStyle w:val="Heading1"/>
        <w:numPr>
          <w:ilvl w:val="0"/>
          <w:numId w:val="18"/>
        </w:numPr>
        <w:ind w:left="0" w:firstLine="0"/>
        <w:rPr>
          <w:rFonts w:ascii="Times New Roman" w:hAnsi="Times New Roman" w:cs="Times New Roman"/>
        </w:rPr>
      </w:pPr>
      <w:bookmarkStart w:id="18" w:name="_Toc94619039"/>
      <w:r w:rsidRPr="00A45E90">
        <w:rPr>
          <w:rFonts w:ascii="Times New Roman" w:hAnsi="Times New Roman" w:cs="Times New Roman"/>
        </w:rPr>
        <w:lastRenderedPageBreak/>
        <w:t>Management and Staffing Structure of the Home</w:t>
      </w:r>
      <w:bookmarkEnd w:id="18"/>
    </w:p>
    <w:p w14:paraId="58736BA5" w14:textId="77777777" w:rsidR="00B74C37" w:rsidRPr="00A45E90" w:rsidRDefault="00B74C37">
      <w:pPr>
        <w:spacing w:before="0" w:after="160" w:line="259" w:lineRule="auto"/>
        <w:rPr>
          <w:rFonts w:ascii="Times New Roman" w:hAnsi="Times New Roman" w:cs="Times New Roman"/>
        </w:rPr>
      </w:pPr>
    </w:p>
    <w:p w14:paraId="331FFBD8" w14:textId="77777777" w:rsidR="00840C4E" w:rsidRPr="00A45E90" w:rsidRDefault="006C2F66" w:rsidP="00B74C37">
      <w:pPr>
        <w:suppressAutoHyphens/>
        <w:autoSpaceDN w:val="0"/>
        <w:spacing w:line="360" w:lineRule="auto"/>
        <w:textAlignment w:val="baseline"/>
        <w:rPr>
          <w:rFonts w:ascii="Times New Roman" w:eastAsia="Times New Roman" w:hAnsi="Times New Roman" w:cs="Times New Roman"/>
          <w:color w:val="000000"/>
          <w:kern w:val="3"/>
          <w:szCs w:val="24"/>
        </w:rPr>
      </w:pPr>
      <w:r w:rsidRPr="00A45E90">
        <w:rPr>
          <w:rFonts w:ascii="Times New Roman" w:eastAsia="Times New Roman" w:hAnsi="Times New Roman" w:cs="Times New Roman"/>
          <w:color w:val="000000"/>
          <w:kern w:val="3"/>
          <w:szCs w:val="24"/>
        </w:rPr>
        <w:t xml:space="preserve">The Responsible Individual for Edinburgh House and Good News NWK Ltd is Nokuthula Wendy Mangwendeza. </w:t>
      </w:r>
    </w:p>
    <w:p w14:paraId="6CAD8CED" w14:textId="4EABB548" w:rsidR="0008415B" w:rsidRPr="00A45E90" w:rsidRDefault="00BB2E1B" w:rsidP="0008415B">
      <w:pPr>
        <w:suppressAutoHyphens/>
        <w:autoSpaceDN w:val="0"/>
        <w:spacing w:line="360" w:lineRule="auto"/>
        <w:textAlignment w:val="baseline"/>
        <w:rPr>
          <w:rFonts w:ascii="Times New Roman" w:eastAsia="Times New Roman" w:hAnsi="Times New Roman" w:cs="Times New Roman"/>
          <w:color w:val="000000"/>
          <w:kern w:val="3"/>
          <w:szCs w:val="24"/>
        </w:rPr>
      </w:pPr>
      <w:r w:rsidRPr="00A45E90">
        <w:rPr>
          <w:rFonts w:ascii="Times New Roman" w:eastAsia="Times New Roman" w:hAnsi="Times New Roman" w:cs="Times New Roman"/>
          <w:color w:val="000000"/>
          <w:kern w:val="3"/>
          <w:szCs w:val="24"/>
        </w:rPr>
        <w:t xml:space="preserve">The role of Registered Manager </w:t>
      </w:r>
      <w:r w:rsidR="00EA5D83" w:rsidRPr="00A45E90">
        <w:rPr>
          <w:rFonts w:ascii="Times New Roman" w:eastAsia="Times New Roman" w:hAnsi="Times New Roman" w:cs="Times New Roman"/>
          <w:color w:val="000000"/>
          <w:kern w:val="3"/>
          <w:szCs w:val="24"/>
        </w:rPr>
        <w:t xml:space="preserve">for Edinburgh House </w:t>
      </w:r>
      <w:r w:rsidR="004C2524" w:rsidRPr="00A45E90">
        <w:rPr>
          <w:rFonts w:ascii="Times New Roman" w:eastAsia="Times New Roman" w:hAnsi="Times New Roman" w:cs="Times New Roman"/>
          <w:color w:val="000000"/>
          <w:kern w:val="3"/>
          <w:szCs w:val="24"/>
        </w:rPr>
        <w:t>is held by</w:t>
      </w:r>
      <w:r w:rsidR="00AA24F0">
        <w:rPr>
          <w:rFonts w:ascii="Times New Roman" w:eastAsia="Times New Roman" w:hAnsi="Times New Roman" w:cs="Times New Roman"/>
          <w:color w:val="000000"/>
          <w:kern w:val="3"/>
          <w:szCs w:val="24"/>
        </w:rPr>
        <w:t xml:space="preserve"> </w:t>
      </w:r>
      <w:r w:rsidR="00444D14" w:rsidRPr="00A45E90">
        <w:rPr>
          <w:rFonts w:ascii="Times New Roman" w:eastAsia="Times New Roman" w:hAnsi="Times New Roman" w:cs="Times New Roman"/>
          <w:color w:val="000000"/>
          <w:kern w:val="3"/>
          <w:szCs w:val="24"/>
        </w:rPr>
        <w:t>Paul Groves</w:t>
      </w:r>
      <w:r w:rsidR="00AA24F0">
        <w:rPr>
          <w:rFonts w:ascii="Times New Roman" w:eastAsia="Times New Roman" w:hAnsi="Times New Roman" w:cs="Times New Roman"/>
          <w:color w:val="000000"/>
          <w:kern w:val="3"/>
          <w:szCs w:val="24"/>
        </w:rPr>
        <w:t xml:space="preserve">. </w:t>
      </w:r>
      <w:r w:rsidR="00200B68" w:rsidRPr="00A45E90">
        <w:rPr>
          <w:rFonts w:ascii="Times New Roman" w:eastAsia="Times New Roman" w:hAnsi="Times New Roman" w:cs="Times New Roman"/>
          <w:color w:val="000000"/>
          <w:kern w:val="3"/>
          <w:szCs w:val="24"/>
        </w:rPr>
        <w:t xml:space="preserve">The </w:t>
      </w:r>
      <w:r w:rsidR="00297556">
        <w:rPr>
          <w:rFonts w:ascii="Times New Roman" w:eastAsia="Times New Roman" w:hAnsi="Times New Roman" w:cs="Times New Roman"/>
          <w:color w:val="000000"/>
          <w:kern w:val="3"/>
          <w:szCs w:val="24"/>
        </w:rPr>
        <w:t>H</w:t>
      </w:r>
      <w:r w:rsidR="00200B68" w:rsidRPr="00A45E90">
        <w:rPr>
          <w:rFonts w:ascii="Times New Roman" w:eastAsia="Times New Roman" w:hAnsi="Times New Roman" w:cs="Times New Roman"/>
          <w:color w:val="000000"/>
          <w:kern w:val="3"/>
          <w:szCs w:val="24"/>
        </w:rPr>
        <w:t>ome</w:t>
      </w:r>
      <w:r w:rsidR="00F47083">
        <w:rPr>
          <w:rFonts w:ascii="Times New Roman" w:eastAsia="Times New Roman" w:hAnsi="Times New Roman" w:cs="Times New Roman"/>
          <w:color w:val="000000"/>
          <w:kern w:val="3"/>
          <w:szCs w:val="24"/>
        </w:rPr>
        <w:t>'</w:t>
      </w:r>
      <w:r w:rsidR="00200B68" w:rsidRPr="00A45E90">
        <w:rPr>
          <w:rFonts w:ascii="Times New Roman" w:eastAsia="Times New Roman" w:hAnsi="Times New Roman" w:cs="Times New Roman"/>
          <w:color w:val="000000"/>
          <w:kern w:val="3"/>
          <w:szCs w:val="24"/>
        </w:rPr>
        <w:t xml:space="preserve">s staffing team report directly to the </w:t>
      </w:r>
      <w:r w:rsidR="009848FA" w:rsidRPr="00A45E90">
        <w:rPr>
          <w:rFonts w:ascii="Times New Roman" w:eastAsia="Times New Roman" w:hAnsi="Times New Roman" w:cs="Times New Roman"/>
          <w:color w:val="000000"/>
          <w:kern w:val="3"/>
          <w:szCs w:val="24"/>
        </w:rPr>
        <w:t>Registered</w:t>
      </w:r>
      <w:r w:rsidR="00200B68" w:rsidRPr="00A45E90">
        <w:rPr>
          <w:rFonts w:ascii="Times New Roman" w:eastAsia="Times New Roman" w:hAnsi="Times New Roman" w:cs="Times New Roman"/>
          <w:color w:val="000000"/>
          <w:kern w:val="3"/>
          <w:szCs w:val="24"/>
        </w:rPr>
        <w:t xml:space="preserve"> Manager. This team consist</w:t>
      </w:r>
      <w:r w:rsidR="005A6B24" w:rsidRPr="00A45E90">
        <w:rPr>
          <w:rFonts w:ascii="Times New Roman" w:eastAsia="Times New Roman" w:hAnsi="Times New Roman" w:cs="Times New Roman"/>
          <w:color w:val="000000"/>
          <w:kern w:val="3"/>
          <w:szCs w:val="24"/>
        </w:rPr>
        <w:t>s</w:t>
      </w:r>
      <w:r w:rsidR="00200B68" w:rsidRPr="00A45E90">
        <w:rPr>
          <w:rFonts w:ascii="Times New Roman" w:eastAsia="Times New Roman" w:hAnsi="Times New Roman" w:cs="Times New Roman"/>
          <w:color w:val="000000"/>
          <w:kern w:val="3"/>
          <w:szCs w:val="24"/>
        </w:rPr>
        <w:t xml:space="preserve"> of a </w:t>
      </w:r>
      <w:r w:rsidR="009848FA" w:rsidRPr="00A45E90">
        <w:rPr>
          <w:rFonts w:ascii="Times New Roman" w:eastAsia="Times New Roman" w:hAnsi="Times New Roman" w:cs="Times New Roman"/>
          <w:color w:val="000000"/>
          <w:kern w:val="3"/>
          <w:szCs w:val="24"/>
        </w:rPr>
        <w:t>Deputy Manager, T</w:t>
      </w:r>
      <w:r w:rsidR="00200B68" w:rsidRPr="00A45E90">
        <w:rPr>
          <w:rFonts w:ascii="Times New Roman" w:eastAsia="Times New Roman" w:hAnsi="Times New Roman" w:cs="Times New Roman"/>
          <w:color w:val="000000"/>
          <w:kern w:val="3"/>
          <w:szCs w:val="24"/>
        </w:rPr>
        <w:t xml:space="preserve">eam </w:t>
      </w:r>
      <w:r w:rsidR="009848FA" w:rsidRPr="00A45E90">
        <w:rPr>
          <w:rFonts w:ascii="Times New Roman" w:eastAsia="Times New Roman" w:hAnsi="Times New Roman" w:cs="Times New Roman"/>
          <w:color w:val="000000"/>
          <w:kern w:val="3"/>
          <w:szCs w:val="24"/>
        </w:rPr>
        <w:t>L</w:t>
      </w:r>
      <w:r w:rsidR="00200B68" w:rsidRPr="00A45E90">
        <w:rPr>
          <w:rFonts w:ascii="Times New Roman" w:eastAsia="Times New Roman" w:hAnsi="Times New Roman" w:cs="Times New Roman"/>
          <w:color w:val="000000"/>
          <w:kern w:val="3"/>
          <w:szCs w:val="24"/>
        </w:rPr>
        <w:t xml:space="preserve">eader, Senior Residential Support Workers, Residential Support Workers, </w:t>
      </w:r>
      <w:r w:rsidR="00277D3B" w:rsidRPr="00A45E90">
        <w:rPr>
          <w:rFonts w:ascii="Times New Roman" w:eastAsia="Times New Roman" w:hAnsi="Times New Roman" w:cs="Times New Roman"/>
          <w:color w:val="000000"/>
          <w:kern w:val="3"/>
          <w:szCs w:val="24"/>
        </w:rPr>
        <w:t xml:space="preserve">and </w:t>
      </w:r>
      <w:proofErr w:type="gramStart"/>
      <w:r w:rsidR="00200B68" w:rsidRPr="00A45E90">
        <w:rPr>
          <w:rFonts w:ascii="Times New Roman" w:eastAsia="Times New Roman" w:hAnsi="Times New Roman" w:cs="Times New Roman"/>
          <w:color w:val="000000"/>
          <w:kern w:val="3"/>
          <w:szCs w:val="24"/>
        </w:rPr>
        <w:t>Night Time</w:t>
      </w:r>
      <w:proofErr w:type="gramEnd"/>
      <w:r w:rsidR="00200B68" w:rsidRPr="00A45E90">
        <w:rPr>
          <w:rFonts w:ascii="Times New Roman" w:eastAsia="Times New Roman" w:hAnsi="Times New Roman" w:cs="Times New Roman"/>
          <w:color w:val="000000"/>
          <w:kern w:val="3"/>
          <w:szCs w:val="24"/>
        </w:rPr>
        <w:t xml:space="preserve"> Support Workers</w:t>
      </w:r>
      <w:r w:rsidR="00277D3B" w:rsidRPr="00A45E90">
        <w:rPr>
          <w:rFonts w:ascii="Times New Roman" w:eastAsia="Times New Roman" w:hAnsi="Times New Roman" w:cs="Times New Roman"/>
          <w:color w:val="000000"/>
          <w:kern w:val="3"/>
          <w:szCs w:val="24"/>
        </w:rPr>
        <w:t>.</w:t>
      </w:r>
    </w:p>
    <w:p w14:paraId="17094611" w14:textId="77777777" w:rsidR="0008415B" w:rsidRPr="00A45E90" w:rsidRDefault="0008415B" w:rsidP="0008415B">
      <w:pPr>
        <w:suppressAutoHyphens/>
        <w:autoSpaceDN w:val="0"/>
        <w:spacing w:line="360" w:lineRule="auto"/>
        <w:textAlignment w:val="baseline"/>
        <w:rPr>
          <w:rFonts w:ascii="Times New Roman" w:eastAsia="Times New Roman" w:hAnsi="Times New Roman" w:cs="Times New Roman"/>
          <w:color w:val="000000"/>
          <w:kern w:val="3"/>
          <w:szCs w:val="24"/>
        </w:rPr>
      </w:pPr>
    </w:p>
    <w:p w14:paraId="2D5DDC8E" w14:textId="43D2CD7D" w:rsidR="00EA379C" w:rsidRPr="00A45E90" w:rsidRDefault="00B74C37" w:rsidP="0008415B">
      <w:pPr>
        <w:suppressAutoHyphens/>
        <w:autoSpaceDN w:val="0"/>
        <w:spacing w:line="360" w:lineRule="auto"/>
        <w:textAlignment w:val="baseline"/>
        <w:rPr>
          <w:rFonts w:ascii="Times New Roman" w:eastAsia="Times New Roman" w:hAnsi="Times New Roman" w:cs="Times New Roman"/>
          <w:color w:val="000000"/>
          <w:kern w:val="3"/>
          <w:szCs w:val="24"/>
        </w:rPr>
      </w:pPr>
      <w:r w:rsidRPr="00A45E90">
        <w:rPr>
          <w:rFonts w:ascii="Times New Roman" w:eastAsia="Times New Roman" w:hAnsi="Times New Roman" w:cs="Times New Roman"/>
          <w:color w:val="000000"/>
          <w:kern w:val="3"/>
          <w:szCs w:val="24"/>
        </w:rPr>
        <w:t xml:space="preserve">Each child </w:t>
      </w:r>
      <w:r w:rsidR="002F7669" w:rsidRPr="00A45E90">
        <w:rPr>
          <w:rFonts w:ascii="Times New Roman" w:eastAsia="Times New Roman" w:hAnsi="Times New Roman" w:cs="Times New Roman"/>
          <w:color w:val="000000"/>
          <w:kern w:val="3"/>
          <w:szCs w:val="24"/>
        </w:rPr>
        <w:t xml:space="preserve">is </w:t>
      </w:r>
      <w:r w:rsidRPr="00A45E90">
        <w:rPr>
          <w:rFonts w:ascii="Times New Roman" w:eastAsia="Times New Roman" w:hAnsi="Times New Roman" w:cs="Times New Roman"/>
          <w:color w:val="000000"/>
          <w:kern w:val="3"/>
          <w:szCs w:val="24"/>
        </w:rPr>
        <w:t xml:space="preserve">allocated a Senior Residential Support Worker in the role of </w:t>
      </w:r>
      <w:r w:rsidR="0008415B" w:rsidRPr="00A45E90">
        <w:rPr>
          <w:rFonts w:ascii="Times New Roman" w:eastAsia="Times New Roman" w:hAnsi="Times New Roman" w:cs="Times New Roman"/>
          <w:color w:val="000000"/>
          <w:kern w:val="3"/>
          <w:szCs w:val="24"/>
        </w:rPr>
        <w:t>Key Worker</w:t>
      </w:r>
      <w:r w:rsidRPr="00A45E90">
        <w:rPr>
          <w:rFonts w:ascii="Times New Roman" w:eastAsia="Times New Roman" w:hAnsi="Times New Roman" w:cs="Times New Roman"/>
          <w:color w:val="000000"/>
          <w:kern w:val="3"/>
          <w:szCs w:val="24"/>
        </w:rPr>
        <w:t xml:space="preserve"> who will take </w:t>
      </w:r>
      <w:r w:rsidRPr="00A45E90">
        <w:rPr>
          <w:rFonts w:ascii="Times New Roman" w:eastAsia="Times New Roman" w:hAnsi="Times New Roman" w:cs="Times New Roman"/>
          <w:bCs/>
          <w:color w:val="000000"/>
          <w:kern w:val="3"/>
          <w:szCs w:val="24"/>
        </w:rPr>
        <w:t>responsibility for the most important aspects</w:t>
      </w:r>
      <w:r w:rsidRPr="00A45E90">
        <w:rPr>
          <w:rFonts w:ascii="Times New Roman" w:eastAsia="Times New Roman" w:hAnsi="Times New Roman" w:cs="Times New Roman"/>
          <w:color w:val="000000"/>
          <w:kern w:val="3"/>
          <w:szCs w:val="24"/>
        </w:rPr>
        <w:t xml:space="preserve"> of the care of the child, whilst overall care is a shared responsibility of all staff. The key worker, in collaboration with the </w:t>
      </w:r>
      <w:r w:rsidR="0008415B" w:rsidRPr="00A45E90">
        <w:rPr>
          <w:rFonts w:ascii="Times New Roman" w:eastAsia="Times New Roman" w:hAnsi="Times New Roman" w:cs="Times New Roman"/>
          <w:color w:val="000000"/>
          <w:kern w:val="3"/>
          <w:szCs w:val="24"/>
        </w:rPr>
        <w:t xml:space="preserve">Home Manager </w:t>
      </w:r>
      <w:r w:rsidRPr="00A45E90">
        <w:rPr>
          <w:rFonts w:ascii="Times New Roman" w:eastAsia="Times New Roman" w:hAnsi="Times New Roman" w:cs="Times New Roman"/>
          <w:color w:val="000000"/>
          <w:kern w:val="3"/>
          <w:szCs w:val="24"/>
        </w:rPr>
        <w:t xml:space="preserve">and </w:t>
      </w:r>
      <w:r w:rsidR="0008415B" w:rsidRPr="00A45E90">
        <w:rPr>
          <w:rFonts w:ascii="Times New Roman" w:eastAsia="Times New Roman" w:hAnsi="Times New Roman" w:cs="Times New Roman"/>
          <w:color w:val="000000"/>
          <w:kern w:val="3"/>
          <w:szCs w:val="24"/>
        </w:rPr>
        <w:t>Team Leader</w:t>
      </w:r>
      <w:r w:rsidRPr="00A45E90">
        <w:rPr>
          <w:rFonts w:ascii="Times New Roman" w:eastAsia="Times New Roman" w:hAnsi="Times New Roman" w:cs="Times New Roman"/>
          <w:color w:val="000000"/>
          <w:kern w:val="3"/>
          <w:szCs w:val="24"/>
        </w:rPr>
        <w:t xml:space="preserve"> will support in planning for the care of the children at the Home, take part in regular reviews of the child's placement and oversee a small team of co</w:t>
      </w:r>
      <w:r w:rsidR="00EA379C" w:rsidRPr="00A45E90">
        <w:rPr>
          <w:rFonts w:ascii="Times New Roman" w:eastAsia="Times New Roman" w:hAnsi="Times New Roman" w:cs="Times New Roman"/>
          <w:color w:val="000000"/>
          <w:kern w:val="3"/>
          <w:szCs w:val="24"/>
        </w:rPr>
        <w:t>-k</w:t>
      </w:r>
      <w:r w:rsidRPr="00A45E90">
        <w:rPr>
          <w:rFonts w:ascii="Times New Roman" w:eastAsia="Times New Roman" w:hAnsi="Times New Roman" w:cs="Times New Roman"/>
          <w:color w:val="000000"/>
          <w:kern w:val="3"/>
          <w:szCs w:val="24"/>
        </w:rPr>
        <w:t xml:space="preserve">ey </w:t>
      </w:r>
      <w:r w:rsidR="00EA379C" w:rsidRPr="00A45E90">
        <w:rPr>
          <w:rFonts w:ascii="Times New Roman" w:eastAsia="Times New Roman" w:hAnsi="Times New Roman" w:cs="Times New Roman"/>
          <w:color w:val="000000"/>
          <w:kern w:val="3"/>
          <w:szCs w:val="24"/>
        </w:rPr>
        <w:t>w</w:t>
      </w:r>
      <w:r w:rsidRPr="00A45E90">
        <w:rPr>
          <w:rFonts w:ascii="Times New Roman" w:eastAsia="Times New Roman" w:hAnsi="Times New Roman" w:cs="Times New Roman"/>
          <w:color w:val="000000"/>
          <w:kern w:val="3"/>
          <w:szCs w:val="24"/>
        </w:rPr>
        <w:t>orkers who help support the continuity of care for those placed at the Home</w:t>
      </w:r>
    </w:p>
    <w:p w14:paraId="14B509B7" w14:textId="77777777" w:rsidR="00EA379C" w:rsidRPr="00A45E90" w:rsidRDefault="00EA379C" w:rsidP="0008415B">
      <w:pPr>
        <w:suppressAutoHyphens/>
        <w:autoSpaceDN w:val="0"/>
        <w:spacing w:line="360" w:lineRule="auto"/>
        <w:textAlignment w:val="baseline"/>
        <w:rPr>
          <w:rFonts w:ascii="Times New Roman" w:eastAsia="Times New Roman" w:hAnsi="Times New Roman" w:cs="Times New Roman"/>
          <w:color w:val="000000"/>
          <w:kern w:val="3"/>
          <w:szCs w:val="24"/>
        </w:rPr>
      </w:pPr>
    </w:p>
    <w:p w14:paraId="0D2DC7EE" w14:textId="77777777" w:rsidR="00EA379C" w:rsidRPr="00A45E90" w:rsidRDefault="00EA379C" w:rsidP="0008415B">
      <w:pPr>
        <w:suppressAutoHyphens/>
        <w:autoSpaceDN w:val="0"/>
        <w:spacing w:line="360" w:lineRule="auto"/>
        <w:textAlignment w:val="baseline"/>
        <w:rPr>
          <w:rFonts w:ascii="Times New Roman" w:eastAsia="Times New Roman" w:hAnsi="Times New Roman" w:cs="Times New Roman"/>
          <w:color w:val="000000"/>
          <w:kern w:val="3"/>
          <w:szCs w:val="24"/>
        </w:rPr>
      </w:pPr>
    </w:p>
    <w:p w14:paraId="4958691F" w14:textId="77777777" w:rsidR="00EA379C" w:rsidRPr="00A45E90" w:rsidRDefault="00EA379C" w:rsidP="0008415B">
      <w:pPr>
        <w:suppressAutoHyphens/>
        <w:autoSpaceDN w:val="0"/>
        <w:spacing w:line="360" w:lineRule="auto"/>
        <w:textAlignment w:val="baseline"/>
        <w:rPr>
          <w:rFonts w:ascii="Times New Roman" w:eastAsia="Times New Roman" w:hAnsi="Times New Roman" w:cs="Times New Roman"/>
          <w:color w:val="000000"/>
          <w:kern w:val="3"/>
          <w:szCs w:val="24"/>
        </w:rPr>
      </w:pPr>
    </w:p>
    <w:p w14:paraId="35831097" w14:textId="1B05065A" w:rsidR="00B74C37" w:rsidRDefault="00B74C37" w:rsidP="00BC6FCB">
      <w:pPr>
        <w:suppressAutoHyphens/>
        <w:autoSpaceDN w:val="0"/>
        <w:spacing w:line="360" w:lineRule="auto"/>
        <w:textAlignment w:val="baseline"/>
        <w:rPr>
          <w:rFonts w:ascii="Times New Roman" w:hAnsi="Times New Roman" w:cs="Times New Roman"/>
        </w:rPr>
      </w:pPr>
    </w:p>
    <w:p w14:paraId="2D2E4CF2" w14:textId="77777777" w:rsidR="00351416" w:rsidRDefault="00351416" w:rsidP="00BC6FCB">
      <w:pPr>
        <w:suppressAutoHyphens/>
        <w:autoSpaceDN w:val="0"/>
        <w:spacing w:line="360" w:lineRule="auto"/>
        <w:textAlignment w:val="baseline"/>
        <w:rPr>
          <w:rFonts w:ascii="Times New Roman" w:hAnsi="Times New Roman" w:cs="Times New Roman"/>
        </w:rPr>
      </w:pPr>
    </w:p>
    <w:p w14:paraId="22464CF8" w14:textId="77777777" w:rsidR="00351416" w:rsidRDefault="00351416" w:rsidP="00BC6FCB">
      <w:pPr>
        <w:suppressAutoHyphens/>
        <w:autoSpaceDN w:val="0"/>
        <w:spacing w:line="360" w:lineRule="auto"/>
        <w:textAlignment w:val="baseline"/>
        <w:rPr>
          <w:rFonts w:ascii="Times New Roman" w:hAnsi="Times New Roman" w:cs="Times New Roman"/>
        </w:rPr>
      </w:pPr>
    </w:p>
    <w:p w14:paraId="0C3D2CF0" w14:textId="77777777" w:rsidR="00351416" w:rsidRPr="00A45E90" w:rsidRDefault="00351416" w:rsidP="00BC6FCB">
      <w:pPr>
        <w:suppressAutoHyphens/>
        <w:autoSpaceDN w:val="0"/>
        <w:spacing w:line="360" w:lineRule="auto"/>
        <w:textAlignment w:val="baseline"/>
        <w:rPr>
          <w:rFonts w:ascii="Times New Roman" w:hAnsi="Times New Roman" w:cs="Times New Roman"/>
        </w:rPr>
      </w:pPr>
    </w:p>
    <w:p w14:paraId="6E5D88AF" w14:textId="355BC160" w:rsidR="00B74C37" w:rsidRPr="00A45E90" w:rsidRDefault="00B74C37" w:rsidP="00B37B3B">
      <w:pPr>
        <w:pStyle w:val="Heading1"/>
        <w:numPr>
          <w:ilvl w:val="0"/>
          <w:numId w:val="18"/>
        </w:numPr>
        <w:ind w:left="0" w:firstLine="0"/>
        <w:rPr>
          <w:rFonts w:ascii="Times New Roman" w:hAnsi="Times New Roman" w:cs="Times New Roman"/>
        </w:rPr>
      </w:pPr>
      <w:bookmarkStart w:id="19" w:name="_Toc94619040"/>
      <w:r w:rsidRPr="00A45E90">
        <w:rPr>
          <w:rFonts w:ascii="Times New Roman" w:hAnsi="Times New Roman" w:cs="Times New Roman"/>
        </w:rPr>
        <w:lastRenderedPageBreak/>
        <w:t>Staffing policy</w:t>
      </w:r>
      <w:bookmarkEnd w:id="19"/>
      <w:r w:rsidRPr="00A45E90">
        <w:rPr>
          <w:rFonts w:ascii="Times New Roman" w:hAnsi="Times New Roman" w:cs="Times New Roman"/>
        </w:rPr>
        <w:t xml:space="preserve"> </w:t>
      </w:r>
    </w:p>
    <w:p w14:paraId="28B8E49C" w14:textId="11CD767F" w:rsidR="00B74C37" w:rsidRPr="00A45E90" w:rsidRDefault="00B74C37" w:rsidP="00B74C3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color w:val="000000"/>
          <w:kern w:val="3"/>
          <w:szCs w:val="24"/>
        </w:rPr>
      </w:pPr>
      <w:r w:rsidRPr="00A45E90">
        <w:rPr>
          <w:rFonts w:ascii="Times New Roman" w:eastAsia="Times New Roman" w:hAnsi="Times New Roman" w:cs="Times New Roman"/>
          <w:color w:val="000000"/>
          <w:kern w:val="3"/>
          <w:szCs w:val="24"/>
        </w:rPr>
        <w:t xml:space="preserve">The Home has important responsibilities to ensure that staff </w:t>
      </w:r>
      <w:r w:rsidR="00042A61" w:rsidRPr="00A45E90">
        <w:rPr>
          <w:rFonts w:ascii="Times New Roman" w:eastAsia="Times New Roman" w:hAnsi="Times New Roman" w:cs="Times New Roman"/>
          <w:color w:val="000000"/>
          <w:kern w:val="3"/>
          <w:szCs w:val="24"/>
        </w:rPr>
        <w:t>are</w:t>
      </w:r>
      <w:r w:rsidRPr="00A45E90">
        <w:rPr>
          <w:rFonts w:ascii="Times New Roman" w:eastAsia="Times New Roman" w:hAnsi="Times New Roman" w:cs="Times New Roman"/>
          <w:color w:val="000000"/>
          <w:kern w:val="3"/>
          <w:szCs w:val="24"/>
        </w:rPr>
        <w:t xml:space="preserve"> available in sufficient numbers to adequately address the needs of children, whilst at the same time ensuring that such resources are used efficiently and economically. The Home has capacity for four children</w:t>
      </w:r>
      <w:r w:rsidR="00124E6D" w:rsidRPr="00A45E90">
        <w:rPr>
          <w:rFonts w:ascii="Times New Roman" w:eastAsia="Times New Roman" w:hAnsi="Times New Roman" w:cs="Times New Roman"/>
          <w:color w:val="000000"/>
          <w:kern w:val="3"/>
          <w:szCs w:val="24"/>
        </w:rPr>
        <w:t xml:space="preserve"> but </w:t>
      </w:r>
      <w:proofErr w:type="gramStart"/>
      <w:r w:rsidR="00124E6D" w:rsidRPr="00A45E90">
        <w:rPr>
          <w:rFonts w:ascii="Times New Roman" w:eastAsia="Times New Roman" w:hAnsi="Times New Roman" w:cs="Times New Roman"/>
          <w:color w:val="000000"/>
          <w:kern w:val="3"/>
          <w:szCs w:val="24"/>
        </w:rPr>
        <w:t>currently</w:t>
      </w:r>
      <w:proofErr w:type="gramEnd"/>
      <w:r w:rsidR="00124E6D" w:rsidRPr="00A45E90">
        <w:rPr>
          <w:rFonts w:ascii="Times New Roman" w:eastAsia="Times New Roman" w:hAnsi="Times New Roman" w:cs="Times New Roman"/>
          <w:color w:val="000000"/>
          <w:kern w:val="3"/>
          <w:szCs w:val="24"/>
        </w:rPr>
        <w:t xml:space="preserve"> has 3 children living there.</w:t>
      </w:r>
    </w:p>
    <w:p w14:paraId="5826F662" w14:textId="79DFE68D" w:rsidR="00B74C37" w:rsidRPr="00A45E90" w:rsidRDefault="00B74C37" w:rsidP="00B74C37">
      <w:pPr>
        <w:pStyle w:val="Header"/>
        <w:spacing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The Home</w:t>
      </w:r>
      <w:r w:rsidR="00124E6D" w:rsidRPr="00A45E90">
        <w:rPr>
          <w:rFonts w:ascii="Times New Roman" w:hAnsi="Times New Roman" w:cs="Times New Roman"/>
          <w:color w:val="000000" w:themeColor="text1"/>
          <w:szCs w:val="24"/>
        </w:rPr>
        <w:t xml:space="preserve"> is </w:t>
      </w:r>
      <w:r w:rsidRPr="00A45E90">
        <w:rPr>
          <w:rFonts w:ascii="Times New Roman" w:hAnsi="Times New Roman" w:cs="Times New Roman"/>
          <w:color w:val="000000" w:themeColor="text1"/>
          <w:szCs w:val="24"/>
        </w:rPr>
        <w:t xml:space="preserve">appropriately staffed 24 hours a day, 7 days a week. Shifts start and end at the times stated below which include a 15-minute </w:t>
      </w:r>
      <w:r w:rsidR="00277D3B" w:rsidRPr="00A45E90">
        <w:rPr>
          <w:rFonts w:ascii="Times New Roman" w:hAnsi="Times New Roman" w:cs="Times New Roman"/>
          <w:color w:val="000000" w:themeColor="text1"/>
          <w:szCs w:val="24"/>
        </w:rPr>
        <w:t>crossover</w:t>
      </w:r>
      <w:r w:rsidRPr="00A45E90">
        <w:rPr>
          <w:rFonts w:ascii="Times New Roman" w:hAnsi="Times New Roman" w:cs="Times New Roman"/>
          <w:color w:val="000000" w:themeColor="text1"/>
          <w:szCs w:val="24"/>
        </w:rPr>
        <w:t xml:space="preserve"> at the start and end of each shift to allow time for handover to be completed ensuring continuity of care.</w:t>
      </w:r>
    </w:p>
    <w:p w14:paraId="69C6F2E7" w14:textId="57FBCAF7" w:rsidR="00B74C37" w:rsidRPr="00A45E90" w:rsidRDefault="00B74C37" w:rsidP="00B74C37">
      <w:pPr>
        <w:pStyle w:val="Header"/>
        <w:numPr>
          <w:ilvl w:val="0"/>
          <w:numId w:val="44"/>
        </w:numPr>
        <w:suppressLineNumbers/>
        <w:tabs>
          <w:tab w:val="clear" w:pos="4844"/>
          <w:tab w:val="clear" w:pos="9689"/>
          <w:tab w:val="center" w:pos="4513"/>
          <w:tab w:val="right" w:pos="9026"/>
        </w:tabs>
        <w:suppressAutoHyphens/>
        <w:autoSpaceDN w:val="0"/>
        <w:spacing w:before="0"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Early Shift:         07:</w:t>
      </w:r>
      <w:r w:rsidR="00124E6D" w:rsidRPr="00A45E90">
        <w:rPr>
          <w:rFonts w:ascii="Times New Roman" w:hAnsi="Times New Roman" w:cs="Times New Roman"/>
          <w:color w:val="000000" w:themeColor="text1"/>
          <w:szCs w:val="24"/>
        </w:rPr>
        <w:t>00</w:t>
      </w:r>
      <w:r w:rsidRPr="00A45E90">
        <w:rPr>
          <w:rFonts w:ascii="Times New Roman" w:hAnsi="Times New Roman" w:cs="Times New Roman"/>
          <w:color w:val="000000" w:themeColor="text1"/>
          <w:szCs w:val="24"/>
        </w:rPr>
        <w:t xml:space="preserve"> – 13:45</w:t>
      </w:r>
      <w:r w:rsidR="00124E6D" w:rsidRPr="00A45E90">
        <w:rPr>
          <w:rFonts w:ascii="Times New Roman" w:hAnsi="Times New Roman" w:cs="Times New Roman"/>
          <w:color w:val="000000" w:themeColor="text1"/>
          <w:szCs w:val="24"/>
        </w:rPr>
        <w:t xml:space="preserve"> School days</w:t>
      </w:r>
    </w:p>
    <w:p w14:paraId="458CB16C" w14:textId="24BBC8AA" w:rsidR="00124E6D" w:rsidRPr="00A45E90" w:rsidRDefault="00124E6D" w:rsidP="00B74C37">
      <w:pPr>
        <w:pStyle w:val="Header"/>
        <w:numPr>
          <w:ilvl w:val="0"/>
          <w:numId w:val="44"/>
        </w:numPr>
        <w:suppressLineNumbers/>
        <w:tabs>
          <w:tab w:val="clear" w:pos="4844"/>
          <w:tab w:val="clear" w:pos="9689"/>
          <w:tab w:val="center" w:pos="4513"/>
          <w:tab w:val="right" w:pos="9026"/>
        </w:tabs>
        <w:suppressAutoHyphens/>
        <w:autoSpaceDN w:val="0"/>
        <w:spacing w:before="0"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Early Shift:         07:30 – 13.45 Non School days</w:t>
      </w:r>
    </w:p>
    <w:p w14:paraId="106177F0" w14:textId="77777777" w:rsidR="00B74C37" w:rsidRPr="00A45E90" w:rsidRDefault="00B74C37" w:rsidP="00B74C37">
      <w:pPr>
        <w:pStyle w:val="Header"/>
        <w:numPr>
          <w:ilvl w:val="0"/>
          <w:numId w:val="44"/>
        </w:numPr>
        <w:suppressLineNumbers/>
        <w:tabs>
          <w:tab w:val="clear" w:pos="4844"/>
          <w:tab w:val="clear" w:pos="9689"/>
          <w:tab w:val="center" w:pos="4513"/>
          <w:tab w:val="right" w:pos="9026"/>
        </w:tabs>
        <w:suppressAutoHyphens/>
        <w:autoSpaceDN w:val="0"/>
        <w:spacing w:before="0"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Late shift:           13:30 – 21:15</w:t>
      </w:r>
    </w:p>
    <w:p w14:paraId="0642FADF" w14:textId="77777777" w:rsidR="00B74C37" w:rsidRPr="00A45E90" w:rsidRDefault="00B74C37" w:rsidP="00B74C37">
      <w:pPr>
        <w:pStyle w:val="Header"/>
        <w:numPr>
          <w:ilvl w:val="0"/>
          <w:numId w:val="44"/>
        </w:numPr>
        <w:suppressLineNumbers/>
        <w:tabs>
          <w:tab w:val="clear" w:pos="4844"/>
          <w:tab w:val="clear" w:pos="9689"/>
          <w:tab w:val="center" w:pos="4513"/>
          <w:tab w:val="right" w:pos="9026"/>
        </w:tabs>
        <w:suppressAutoHyphens/>
        <w:autoSpaceDN w:val="0"/>
        <w:spacing w:before="0"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Long day shift:   07:30 – 21:15</w:t>
      </w:r>
    </w:p>
    <w:p w14:paraId="529EF7D4" w14:textId="77777777" w:rsidR="00B74C37" w:rsidRPr="00A45E90" w:rsidRDefault="00B74C37" w:rsidP="00B74C37">
      <w:pPr>
        <w:pStyle w:val="Header"/>
        <w:numPr>
          <w:ilvl w:val="0"/>
          <w:numId w:val="44"/>
        </w:numPr>
        <w:suppressLineNumbers/>
        <w:tabs>
          <w:tab w:val="clear" w:pos="4844"/>
          <w:tab w:val="clear" w:pos="9689"/>
          <w:tab w:val="center" w:pos="4513"/>
          <w:tab w:val="right" w:pos="9026"/>
        </w:tabs>
        <w:suppressAutoHyphens/>
        <w:autoSpaceDN w:val="0"/>
        <w:spacing w:before="0"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Waking Night:    21:00 - 07:45</w:t>
      </w:r>
    </w:p>
    <w:p w14:paraId="375E3B2B" w14:textId="77777777" w:rsidR="00FA2E28" w:rsidRPr="00A45E90" w:rsidRDefault="00FA2E28" w:rsidP="00FA2E28">
      <w:pPr>
        <w:pStyle w:val="Header"/>
        <w:suppressLineNumbers/>
        <w:tabs>
          <w:tab w:val="clear" w:pos="4844"/>
          <w:tab w:val="clear" w:pos="9689"/>
          <w:tab w:val="center" w:pos="4513"/>
          <w:tab w:val="right" w:pos="9026"/>
        </w:tabs>
        <w:suppressAutoHyphens/>
        <w:autoSpaceDN w:val="0"/>
        <w:spacing w:before="0" w:line="360" w:lineRule="auto"/>
        <w:ind w:left="720"/>
        <w:rPr>
          <w:rFonts w:ascii="Times New Roman" w:hAnsi="Times New Roman" w:cs="Times New Roman"/>
          <w:color w:val="000000" w:themeColor="text1"/>
          <w:szCs w:val="24"/>
        </w:rPr>
      </w:pPr>
    </w:p>
    <w:p w14:paraId="5E3B4DA0" w14:textId="41D6914C" w:rsidR="00FA2E28" w:rsidRPr="00A45E90" w:rsidRDefault="00B74C37" w:rsidP="00B74C37">
      <w:pPr>
        <w:pStyle w:val="Header"/>
        <w:spacing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 xml:space="preserve">Staffing levels </w:t>
      </w:r>
      <w:r w:rsidR="00FD57C4" w:rsidRPr="00A45E90">
        <w:rPr>
          <w:rFonts w:ascii="Times New Roman" w:hAnsi="Times New Roman" w:cs="Times New Roman"/>
          <w:color w:val="000000" w:themeColor="text1"/>
          <w:szCs w:val="24"/>
        </w:rPr>
        <w:t>are</w:t>
      </w:r>
      <w:r w:rsidRPr="00A45E90">
        <w:rPr>
          <w:rFonts w:ascii="Times New Roman" w:hAnsi="Times New Roman" w:cs="Times New Roman"/>
          <w:color w:val="000000" w:themeColor="text1"/>
          <w:szCs w:val="24"/>
        </w:rPr>
        <w:t xml:space="preserve"> adjusted as necessary to ensure they are appropriate to meet the risk </w:t>
      </w:r>
    </w:p>
    <w:p w14:paraId="37967069" w14:textId="38EDEC95" w:rsidR="00B74C37" w:rsidRPr="00A45E90" w:rsidRDefault="00B74C37" w:rsidP="00B74C37">
      <w:pPr>
        <w:pStyle w:val="Header"/>
        <w:spacing w:line="360" w:lineRule="auto"/>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assessed individual needs of the children/young people in the Home.</w:t>
      </w:r>
    </w:p>
    <w:p w14:paraId="2163314E" w14:textId="77777777" w:rsidR="00B74C37" w:rsidRPr="00A45E90" w:rsidRDefault="00B74C37" w:rsidP="00B74C37">
      <w:pPr>
        <w:jc w:val="center"/>
        <w:rPr>
          <w:rFonts w:ascii="Times New Roman" w:hAnsi="Times New Roman" w:cs="Times New Roman"/>
          <w:b/>
          <w:bCs/>
          <w:szCs w:val="24"/>
          <w:u w:val="single"/>
        </w:rPr>
      </w:pPr>
      <w:bookmarkStart w:id="20" w:name="_Toc40275292"/>
      <w:r w:rsidRPr="00A45E90">
        <w:rPr>
          <w:rFonts w:ascii="Times New Roman" w:hAnsi="Times New Roman" w:cs="Times New Roman"/>
          <w:b/>
          <w:bCs/>
          <w:szCs w:val="24"/>
          <w:u w:val="single"/>
        </w:rPr>
        <w:t>Notes:</w:t>
      </w:r>
      <w:bookmarkEnd w:id="20"/>
    </w:p>
    <w:p w14:paraId="756749E9" w14:textId="77777777" w:rsidR="00B74C37" w:rsidRPr="00A45E90" w:rsidRDefault="00B74C37" w:rsidP="00B74C37">
      <w:pPr>
        <w:pStyle w:val="Header"/>
        <w:spacing w:line="360" w:lineRule="auto"/>
        <w:jc w:val="both"/>
        <w:rPr>
          <w:rFonts w:ascii="Times New Roman" w:hAnsi="Times New Roman" w:cs="Times New Roman"/>
          <w:color w:val="000000" w:themeColor="text1"/>
          <w:szCs w:val="24"/>
        </w:rPr>
      </w:pPr>
    </w:p>
    <w:p w14:paraId="168B61EA" w14:textId="66332B55" w:rsidR="00B74C37" w:rsidRPr="00A45E90" w:rsidRDefault="00B74C37" w:rsidP="00B74C37">
      <w:pPr>
        <w:pStyle w:val="Header"/>
        <w:numPr>
          <w:ilvl w:val="0"/>
          <w:numId w:val="45"/>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Staffing levels</w:t>
      </w:r>
      <w:r w:rsidR="00AE79F8" w:rsidRPr="00A45E90">
        <w:rPr>
          <w:rFonts w:ascii="Times New Roman" w:hAnsi="Times New Roman" w:cs="Times New Roman"/>
          <w:color w:val="000000" w:themeColor="text1"/>
          <w:szCs w:val="24"/>
        </w:rPr>
        <w:t xml:space="preserve"> are </w:t>
      </w:r>
      <w:r w:rsidR="00AD0E36" w:rsidRPr="00A45E90">
        <w:rPr>
          <w:rFonts w:ascii="Times New Roman" w:hAnsi="Times New Roman" w:cs="Times New Roman"/>
          <w:color w:val="000000" w:themeColor="text1"/>
          <w:szCs w:val="24"/>
        </w:rPr>
        <w:t>in line</w:t>
      </w:r>
      <w:r w:rsidRPr="00A45E90">
        <w:rPr>
          <w:rFonts w:ascii="Times New Roman" w:hAnsi="Times New Roman" w:cs="Times New Roman"/>
          <w:color w:val="000000" w:themeColor="text1"/>
          <w:szCs w:val="24"/>
        </w:rPr>
        <w:t xml:space="preserve"> with the individual needs of the children placed at the house.</w:t>
      </w:r>
    </w:p>
    <w:p w14:paraId="7C3801A1" w14:textId="3AC6F4EC" w:rsidR="00B74C37" w:rsidRPr="00A45E90" w:rsidRDefault="00B74C37" w:rsidP="00B74C37">
      <w:pPr>
        <w:pStyle w:val="Header"/>
        <w:numPr>
          <w:ilvl w:val="0"/>
          <w:numId w:val="45"/>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Where all children are at School, and away from the Home the Home may not be attended, however, one member of staff will always be contactable, and details</w:t>
      </w:r>
      <w:r w:rsidR="00AE79F8" w:rsidRPr="00A45E90">
        <w:rPr>
          <w:rFonts w:ascii="Times New Roman" w:hAnsi="Times New Roman" w:cs="Times New Roman"/>
          <w:color w:val="000000" w:themeColor="text1"/>
          <w:szCs w:val="24"/>
        </w:rPr>
        <w:t xml:space="preserve"> are </w:t>
      </w:r>
      <w:r w:rsidRPr="00A45E90">
        <w:rPr>
          <w:rFonts w:ascii="Times New Roman" w:hAnsi="Times New Roman" w:cs="Times New Roman"/>
          <w:color w:val="000000" w:themeColor="text1"/>
          <w:szCs w:val="24"/>
        </w:rPr>
        <w:t>supplied to all schools and relevant persons.</w:t>
      </w:r>
    </w:p>
    <w:p w14:paraId="0BA38377" w14:textId="75DCB3B1" w:rsidR="00B74C37" w:rsidRPr="00A45E90" w:rsidRDefault="00B74C37" w:rsidP="00B74C37">
      <w:pPr>
        <w:pStyle w:val="Header"/>
        <w:numPr>
          <w:ilvl w:val="0"/>
          <w:numId w:val="45"/>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The Manager</w:t>
      </w:r>
      <w:r w:rsidR="00AE79F8" w:rsidRPr="00A45E90">
        <w:rPr>
          <w:rFonts w:ascii="Times New Roman" w:hAnsi="Times New Roman" w:cs="Times New Roman"/>
          <w:color w:val="000000" w:themeColor="text1"/>
          <w:szCs w:val="24"/>
        </w:rPr>
        <w:t>s</w:t>
      </w:r>
      <w:r w:rsidRPr="00A45E90">
        <w:rPr>
          <w:rFonts w:ascii="Times New Roman" w:hAnsi="Times New Roman" w:cs="Times New Roman"/>
          <w:color w:val="000000" w:themeColor="text1"/>
          <w:szCs w:val="24"/>
        </w:rPr>
        <w:t xml:space="preserve"> when not required to be on duty at the Home, will make unannounced visits (including at night) to ensure that the Home is run accordingly in his absence. Registered Managers, Deputy Managers and Team Leaders from other Homes owned by the provider complete quality assurance visits on an unannounced basis. </w:t>
      </w:r>
    </w:p>
    <w:p w14:paraId="1AF71704" w14:textId="0F1E1FE1" w:rsidR="00B74C37" w:rsidRPr="00A45E90" w:rsidRDefault="00B74C37" w:rsidP="00B74C37">
      <w:pPr>
        <w:pStyle w:val="Header"/>
        <w:numPr>
          <w:ilvl w:val="0"/>
          <w:numId w:val="45"/>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lastRenderedPageBreak/>
        <w:t xml:space="preserve">Any member of staff on duty may contact the "On-Call" Manager in </w:t>
      </w:r>
      <w:proofErr w:type="gramStart"/>
      <w:r w:rsidRPr="00A45E90">
        <w:rPr>
          <w:rFonts w:ascii="Times New Roman" w:hAnsi="Times New Roman" w:cs="Times New Roman"/>
          <w:color w:val="000000" w:themeColor="text1"/>
          <w:szCs w:val="24"/>
        </w:rPr>
        <w:t>the case</w:t>
      </w:r>
      <w:proofErr w:type="gramEnd"/>
      <w:r w:rsidRPr="00A45E90">
        <w:rPr>
          <w:rFonts w:ascii="Times New Roman" w:hAnsi="Times New Roman" w:cs="Times New Roman"/>
          <w:color w:val="000000" w:themeColor="text1"/>
          <w:szCs w:val="24"/>
        </w:rPr>
        <w:t xml:space="preserve"> of an emergency. The "On-Call" Manager for any given date will be identified on the main staffing </w:t>
      </w:r>
      <w:proofErr w:type="spellStart"/>
      <w:r w:rsidRPr="00A45E90">
        <w:rPr>
          <w:rFonts w:ascii="Times New Roman" w:hAnsi="Times New Roman" w:cs="Times New Roman"/>
          <w:color w:val="000000" w:themeColor="text1"/>
          <w:szCs w:val="24"/>
        </w:rPr>
        <w:t>rota</w:t>
      </w:r>
      <w:proofErr w:type="spellEnd"/>
      <w:r w:rsidRPr="00A45E90">
        <w:rPr>
          <w:rFonts w:ascii="Times New Roman" w:hAnsi="Times New Roman" w:cs="Times New Roman"/>
          <w:color w:val="000000" w:themeColor="text1"/>
          <w:szCs w:val="24"/>
        </w:rPr>
        <w:t>.</w:t>
      </w:r>
    </w:p>
    <w:p w14:paraId="143AC36E" w14:textId="753ABCFC" w:rsidR="00B74C37" w:rsidRPr="00A45E90" w:rsidRDefault="00B74C37" w:rsidP="00B74C37">
      <w:pPr>
        <w:pStyle w:val="Header"/>
        <w:numPr>
          <w:ilvl w:val="0"/>
          <w:numId w:val="45"/>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 xml:space="preserve">As </w:t>
      </w:r>
      <w:proofErr w:type="gramStart"/>
      <w:r w:rsidRPr="00A45E90">
        <w:rPr>
          <w:rFonts w:ascii="Times New Roman" w:hAnsi="Times New Roman" w:cs="Times New Roman"/>
          <w:color w:val="000000" w:themeColor="text1"/>
          <w:szCs w:val="24"/>
        </w:rPr>
        <w:t>the Home</w:t>
      </w:r>
      <w:proofErr w:type="gramEnd"/>
      <w:r w:rsidRPr="00A45E90">
        <w:rPr>
          <w:rFonts w:ascii="Times New Roman" w:hAnsi="Times New Roman" w:cs="Times New Roman"/>
          <w:color w:val="000000" w:themeColor="text1"/>
          <w:szCs w:val="24"/>
        </w:rPr>
        <w:t xml:space="preserve"> may have only one person on duty at any one time, and all staff share in the Home's staffing </w:t>
      </w:r>
      <w:proofErr w:type="spellStart"/>
      <w:r w:rsidRPr="00A45E90">
        <w:rPr>
          <w:rFonts w:ascii="Times New Roman" w:hAnsi="Times New Roman" w:cs="Times New Roman"/>
          <w:color w:val="000000" w:themeColor="text1"/>
          <w:szCs w:val="24"/>
        </w:rPr>
        <w:t>rota</w:t>
      </w:r>
      <w:proofErr w:type="spellEnd"/>
      <w:r w:rsidRPr="00A45E90">
        <w:rPr>
          <w:rFonts w:ascii="Times New Roman" w:hAnsi="Times New Roman" w:cs="Times New Roman"/>
          <w:color w:val="000000" w:themeColor="text1"/>
          <w:szCs w:val="24"/>
        </w:rPr>
        <w:t xml:space="preserve">, then all staff have a risk assessment in respect of lone </w:t>
      </w:r>
      <w:proofErr w:type="gramStart"/>
      <w:r w:rsidRPr="00A45E90">
        <w:rPr>
          <w:rFonts w:ascii="Times New Roman" w:hAnsi="Times New Roman" w:cs="Times New Roman"/>
          <w:color w:val="000000" w:themeColor="text1"/>
          <w:szCs w:val="24"/>
        </w:rPr>
        <w:t>working</w:t>
      </w:r>
      <w:proofErr w:type="gramEnd"/>
      <w:r w:rsidRPr="00A45E90">
        <w:rPr>
          <w:rFonts w:ascii="Times New Roman" w:hAnsi="Times New Roman" w:cs="Times New Roman"/>
          <w:color w:val="000000" w:themeColor="text1"/>
          <w:szCs w:val="24"/>
        </w:rPr>
        <w:t xml:space="preserve">. This </w:t>
      </w:r>
      <w:r w:rsidR="00AE79F8" w:rsidRPr="00A45E90">
        <w:rPr>
          <w:rFonts w:ascii="Times New Roman" w:hAnsi="Times New Roman" w:cs="Times New Roman"/>
          <w:color w:val="000000" w:themeColor="text1"/>
          <w:szCs w:val="24"/>
        </w:rPr>
        <w:t>is</w:t>
      </w:r>
      <w:r w:rsidRPr="00A45E90">
        <w:rPr>
          <w:rFonts w:ascii="Times New Roman" w:hAnsi="Times New Roman" w:cs="Times New Roman"/>
          <w:color w:val="000000" w:themeColor="text1"/>
          <w:szCs w:val="24"/>
        </w:rPr>
        <w:t xml:space="preserve"> maintained in the employee's personal file.</w:t>
      </w:r>
    </w:p>
    <w:p w14:paraId="2D6817AC" w14:textId="77777777" w:rsidR="00B74C37" w:rsidRPr="00A45E90" w:rsidRDefault="00B74C37" w:rsidP="00B74C37">
      <w:pPr>
        <w:pStyle w:val="Header"/>
        <w:spacing w:line="360" w:lineRule="auto"/>
        <w:jc w:val="both"/>
        <w:rPr>
          <w:rFonts w:ascii="Times New Roman" w:hAnsi="Times New Roman" w:cs="Times New Roman"/>
          <w:color w:val="000000" w:themeColor="text1"/>
          <w:szCs w:val="24"/>
        </w:rPr>
      </w:pPr>
    </w:p>
    <w:p w14:paraId="74DE1046" w14:textId="71E42149"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0F8C1DE3" w14:textId="10E31999" w:rsidR="00B74C37" w:rsidRPr="00A45E90" w:rsidRDefault="00B74C37" w:rsidP="00B37B3B">
      <w:pPr>
        <w:pStyle w:val="Heading1"/>
        <w:numPr>
          <w:ilvl w:val="0"/>
          <w:numId w:val="18"/>
        </w:numPr>
        <w:ind w:left="0" w:firstLine="0"/>
        <w:rPr>
          <w:rFonts w:ascii="Times New Roman" w:hAnsi="Times New Roman" w:cs="Times New Roman"/>
        </w:rPr>
      </w:pPr>
      <w:bookmarkStart w:id="21" w:name="_Toc94619041"/>
      <w:r w:rsidRPr="00A45E90">
        <w:rPr>
          <w:rFonts w:ascii="Times New Roman" w:hAnsi="Times New Roman" w:cs="Times New Roman"/>
        </w:rPr>
        <w:t>Role models</w:t>
      </w:r>
      <w:bookmarkEnd w:id="21"/>
      <w:r w:rsidRPr="00A45E90">
        <w:rPr>
          <w:rFonts w:ascii="Times New Roman" w:hAnsi="Times New Roman" w:cs="Times New Roman"/>
        </w:rPr>
        <w:t xml:space="preserve"> </w:t>
      </w:r>
    </w:p>
    <w:p w14:paraId="0060B6A2" w14:textId="194B073F" w:rsidR="00B74C37" w:rsidRPr="00A45E90" w:rsidRDefault="00B74C37">
      <w:pPr>
        <w:spacing w:before="0" w:after="160" w:line="259" w:lineRule="auto"/>
        <w:rPr>
          <w:rFonts w:ascii="Times New Roman" w:hAnsi="Times New Roman" w:cs="Times New Roman"/>
        </w:rPr>
      </w:pPr>
    </w:p>
    <w:p w14:paraId="74E1EA49" w14:textId="45ADCC06" w:rsidR="00B74C37" w:rsidRPr="00A45E90" w:rsidRDefault="00B74C37" w:rsidP="00B74C37">
      <w:pPr>
        <w:pStyle w:val="Standard"/>
        <w:tabs>
          <w:tab w:val="center" w:pos="4513"/>
          <w:tab w:val="right" w:pos="9026"/>
        </w:tabs>
        <w:spacing w:line="360" w:lineRule="auto"/>
        <w:jc w:val="both"/>
        <w:rPr>
          <w:rFonts w:ascii="Times New Roman" w:hAnsi="Times New Roman" w:cs="Times New Roman"/>
          <w:color w:val="000000" w:themeColor="text1"/>
        </w:rPr>
      </w:pPr>
      <w:r w:rsidRPr="00A45E90">
        <w:rPr>
          <w:rFonts w:ascii="Times New Roman" w:hAnsi="Times New Roman" w:cs="Times New Roman"/>
          <w:color w:val="000000" w:themeColor="text1"/>
        </w:rPr>
        <w:t xml:space="preserve">The Home employs staff of any gender and from a wide range of diverse backgrounds. </w:t>
      </w:r>
    </w:p>
    <w:p w14:paraId="6E61BDAC" w14:textId="24DACF37"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794C30BE" w14:textId="7AF6D8F7"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6AEE63F4" w14:textId="668A6824"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66CA29D5" w14:textId="6621F4C1"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3FB76B60" w14:textId="624EE137"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0722F6EA" w14:textId="4DD7FFF6"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72835509" w14:textId="2357A884"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74E8A465" w14:textId="6C3F55B4"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54C7DBA4" w14:textId="77777777"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p>
    <w:p w14:paraId="3CD3766F" w14:textId="54114701" w:rsidR="00B74C37" w:rsidRPr="00A45E90" w:rsidRDefault="00B74C37" w:rsidP="00B37B3B">
      <w:pPr>
        <w:pStyle w:val="Heading1"/>
        <w:numPr>
          <w:ilvl w:val="0"/>
          <w:numId w:val="18"/>
        </w:numPr>
        <w:ind w:left="0" w:firstLine="0"/>
        <w:rPr>
          <w:rFonts w:ascii="Times New Roman" w:hAnsi="Times New Roman" w:cs="Times New Roman"/>
        </w:rPr>
      </w:pPr>
      <w:bookmarkStart w:id="22" w:name="_Toc94619042"/>
      <w:r w:rsidRPr="00A45E90">
        <w:rPr>
          <w:rFonts w:ascii="Times New Roman" w:hAnsi="Times New Roman" w:cs="Times New Roman"/>
        </w:rPr>
        <w:lastRenderedPageBreak/>
        <w:t>Supervision, Training and Development of Employees</w:t>
      </w:r>
      <w:bookmarkEnd w:id="22"/>
    </w:p>
    <w:p w14:paraId="301085B9" w14:textId="77777777" w:rsidR="00B74C37" w:rsidRPr="00A45E90" w:rsidRDefault="00B74C37">
      <w:pPr>
        <w:spacing w:before="0" w:after="160" w:line="259" w:lineRule="auto"/>
        <w:rPr>
          <w:rFonts w:ascii="Times New Roman" w:hAnsi="Times New Roman" w:cs="Times New Roman"/>
        </w:rPr>
      </w:pPr>
    </w:p>
    <w:p w14:paraId="4EA4C4EB" w14:textId="6DA17262" w:rsidR="00B74C37" w:rsidRPr="00A45E90" w:rsidRDefault="00B74C37" w:rsidP="00B74C37">
      <w:pPr>
        <w:pStyle w:val="Header"/>
        <w:spacing w:line="360" w:lineRule="auto"/>
        <w:jc w:val="both"/>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 xml:space="preserve">Staff receive regular, thorough, and reflective supervision. Each staff member employed at the Home will have an annual appraisal. </w:t>
      </w:r>
    </w:p>
    <w:p w14:paraId="222347FC" w14:textId="627882B0" w:rsidR="00B74C37" w:rsidRPr="00A45E90" w:rsidRDefault="00B74C37" w:rsidP="00B74C37">
      <w:pPr>
        <w:pStyle w:val="Header"/>
        <w:spacing w:line="360" w:lineRule="auto"/>
        <w:jc w:val="both"/>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Staff training needs</w:t>
      </w:r>
      <w:r w:rsidR="00C52EB5" w:rsidRPr="00A45E90">
        <w:rPr>
          <w:rFonts w:ascii="Times New Roman" w:hAnsi="Times New Roman" w:cs="Times New Roman"/>
          <w:color w:val="000000" w:themeColor="text1"/>
          <w:szCs w:val="24"/>
        </w:rPr>
        <w:t xml:space="preserve"> are</w:t>
      </w:r>
      <w:r w:rsidRPr="00A45E90">
        <w:rPr>
          <w:rFonts w:ascii="Times New Roman" w:hAnsi="Times New Roman" w:cs="Times New Roman"/>
          <w:color w:val="000000" w:themeColor="text1"/>
          <w:szCs w:val="24"/>
        </w:rPr>
        <w:t xml:space="preserve"> assessed and planned for through the completion of individual learning and development plans. These</w:t>
      </w:r>
      <w:r w:rsidR="00C52EB5" w:rsidRPr="00A45E90">
        <w:rPr>
          <w:rFonts w:ascii="Times New Roman" w:hAnsi="Times New Roman" w:cs="Times New Roman"/>
          <w:color w:val="000000" w:themeColor="text1"/>
          <w:szCs w:val="24"/>
        </w:rPr>
        <w:t xml:space="preserve"> then feed</w:t>
      </w:r>
      <w:r w:rsidRPr="00A45E90">
        <w:rPr>
          <w:rFonts w:ascii="Times New Roman" w:hAnsi="Times New Roman" w:cs="Times New Roman"/>
          <w:color w:val="000000" w:themeColor="text1"/>
          <w:szCs w:val="24"/>
        </w:rPr>
        <w:t xml:space="preserve"> through into the annual training plan and the workforce development plan. The Home has developed and implemented its own policy on staff supervision and support, as follows:</w:t>
      </w:r>
    </w:p>
    <w:p w14:paraId="3E8D5581" w14:textId="77777777" w:rsidR="00B74C37" w:rsidRPr="00A45E90" w:rsidRDefault="00B74C37" w:rsidP="00B74C37">
      <w:pPr>
        <w:pStyle w:val="Header"/>
        <w:spacing w:line="360" w:lineRule="auto"/>
        <w:jc w:val="both"/>
        <w:rPr>
          <w:rFonts w:ascii="Times New Roman" w:hAnsi="Times New Roman" w:cs="Times New Roman"/>
          <w:color w:val="000000" w:themeColor="text1"/>
          <w:szCs w:val="24"/>
        </w:rPr>
      </w:pPr>
    </w:p>
    <w:p w14:paraId="4F16103A" w14:textId="6EAC7A48" w:rsidR="00B74C37" w:rsidRPr="00A45E90" w:rsidRDefault="00B74C37" w:rsidP="00B74C37">
      <w:pPr>
        <w:pStyle w:val="Standard"/>
        <w:spacing w:line="360" w:lineRule="auto"/>
        <w:jc w:val="center"/>
        <w:rPr>
          <w:rFonts w:ascii="Times New Roman" w:hAnsi="Times New Roman" w:cs="Times New Roman"/>
          <w:color w:val="000000" w:themeColor="text1"/>
        </w:rPr>
      </w:pPr>
      <w:r w:rsidRPr="00A45E90">
        <w:rPr>
          <w:rFonts w:ascii="Times New Roman" w:hAnsi="Times New Roman" w:cs="Times New Roman"/>
          <w:i/>
          <w:color w:val="000000" w:themeColor="text1"/>
        </w:rPr>
        <w:t>All employees will receive the support and supervision they need to carry out their jobs. Such support will be available through the normal day-to-day supervisory and managerial processes</w:t>
      </w:r>
      <w:r w:rsidR="005F1754">
        <w:rPr>
          <w:rFonts w:ascii="Times New Roman" w:hAnsi="Times New Roman" w:cs="Times New Roman"/>
          <w:i/>
          <w:color w:val="000000" w:themeColor="text1"/>
        </w:rPr>
        <w:t>,</w:t>
      </w:r>
      <w:r w:rsidRPr="00A45E90">
        <w:rPr>
          <w:rFonts w:ascii="Times New Roman" w:hAnsi="Times New Roman" w:cs="Times New Roman"/>
          <w:i/>
          <w:color w:val="000000" w:themeColor="text1"/>
        </w:rPr>
        <w:t xml:space="preserve"> although employees with direct responsibility for the delivery of care will have organised and regular review sessions with a nominated supervisor/manager. This process is known as "practice review" and is in addition to the employee's performance appraisal.</w:t>
      </w:r>
    </w:p>
    <w:p w14:paraId="1C795D29" w14:textId="77777777" w:rsidR="00B74C37" w:rsidRPr="00A45E90" w:rsidRDefault="00B74C37" w:rsidP="00B74C37">
      <w:pPr>
        <w:pStyle w:val="Header"/>
        <w:spacing w:line="360" w:lineRule="auto"/>
        <w:jc w:val="both"/>
        <w:rPr>
          <w:rFonts w:ascii="Times New Roman" w:hAnsi="Times New Roman" w:cs="Times New Roman"/>
          <w:i/>
          <w:iCs/>
          <w:color w:val="000000" w:themeColor="text1"/>
          <w:szCs w:val="24"/>
        </w:rPr>
      </w:pPr>
    </w:p>
    <w:p w14:paraId="76F7AA6F" w14:textId="4A270232" w:rsidR="00B74C37" w:rsidRPr="00A45E90" w:rsidRDefault="00B74C37" w:rsidP="00B74C37">
      <w:pPr>
        <w:pStyle w:val="Header"/>
        <w:spacing w:line="360" w:lineRule="auto"/>
        <w:jc w:val="both"/>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The Staff Support program embraces the following:</w:t>
      </w:r>
    </w:p>
    <w:p w14:paraId="16525B8A" w14:textId="77777777" w:rsidR="00B74C37" w:rsidRPr="00A45E90" w:rsidRDefault="00B74C37" w:rsidP="00B74C37">
      <w:pPr>
        <w:pStyle w:val="Header"/>
        <w:spacing w:line="360" w:lineRule="auto"/>
        <w:jc w:val="both"/>
        <w:rPr>
          <w:rFonts w:ascii="Times New Roman" w:hAnsi="Times New Roman" w:cs="Times New Roman"/>
          <w:color w:val="000000" w:themeColor="text1"/>
          <w:szCs w:val="24"/>
        </w:rPr>
      </w:pPr>
    </w:p>
    <w:p w14:paraId="708E704E" w14:textId="77777777"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Responses to and methods of working with children.</w:t>
      </w:r>
    </w:p>
    <w:p w14:paraId="237762DD" w14:textId="77777777"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Work with any child for whom the staff member is a key worker.</w:t>
      </w:r>
    </w:p>
    <w:p w14:paraId="36187BF2" w14:textId="3925097F"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The staff member's role, including their accountability, in fulfilling the Home's Statement of Purpose.</w:t>
      </w:r>
    </w:p>
    <w:p w14:paraId="6457CD93" w14:textId="06A7748A"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The staff member's work in fulfilling the placement plan for individual children.</w:t>
      </w:r>
    </w:p>
    <w:p w14:paraId="1776785E" w14:textId="77777777"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Degree of personal involvement, feelings, concerns and stress.</w:t>
      </w:r>
    </w:p>
    <w:p w14:paraId="36F45A35" w14:textId="77777777"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Staff development and training.</w:t>
      </w:r>
    </w:p>
    <w:p w14:paraId="57357599" w14:textId="77777777"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lastRenderedPageBreak/>
        <w:t>Feedback on performance.</w:t>
      </w:r>
    </w:p>
    <w:p w14:paraId="38ED6053" w14:textId="77777777"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Guidance on current and new tasks, including the setting and maintaining of standards.</w:t>
      </w:r>
    </w:p>
    <w:p w14:paraId="05951FA8" w14:textId="526DA066" w:rsidR="00B74C37" w:rsidRPr="00A45E90" w:rsidRDefault="00B74C37" w:rsidP="00B74C37">
      <w:pPr>
        <w:pStyle w:val="Textbodyindent"/>
        <w:numPr>
          <w:ilvl w:val="0"/>
          <w:numId w:val="46"/>
        </w:numPr>
        <w:spacing w:line="360" w:lineRule="auto"/>
        <w:jc w:val="both"/>
        <w:rPr>
          <w:rFonts w:ascii="Times New Roman" w:hAnsi="Times New Roman" w:cs="Times New Roman"/>
          <w:color w:val="000000" w:themeColor="text1"/>
          <w:sz w:val="24"/>
        </w:rPr>
      </w:pPr>
      <w:r w:rsidRPr="00A45E90">
        <w:rPr>
          <w:rFonts w:ascii="Times New Roman" w:hAnsi="Times New Roman" w:cs="Times New Roman"/>
          <w:color w:val="000000" w:themeColor="text1"/>
          <w:sz w:val="24"/>
        </w:rPr>
        <w:t>Personal issues which may impinge on the member of staff's ability to carry out their duties effectively.</w:t>
      </w:r>
    </w:p>
    <w:p w14:paraId="44EC18CB" w14:textId="77777777" w:rsidR="00B74C37" w:rsidRPr="00A45E90" w:rsidRDefault="00B74C37" w:rsidP="00B74C37">
      <w:pPr>
        <w:pStyle w:val="Standard"/>
        <w:spacing w:line="360" w:lineRule="auto"/>
        <w:jc w:val="both"/>
        <w:rPr>
          <w:rFonts w:ascii="Times New Roman" w:hAnsi="Times New Roman" w:cs="Times New Roman"/>
          <w:color w:val="000000" w:themeColor="text1"/>
        </w:rPr>
      </w:pPr>
    </w:p>
    <w:p w14:paraId="307FF665" w14:textId="368898AA" w:rsidR="00B74C37" w:rsidRPr="00A45E90" w:rsidRDefault="00B74C37" w:rsidP="00B74C37">
      <w:pPr>
        <w:pStyle w:val="Standard"/>
        <w:spacing w:line="360" w:lineRule="auto"/>
        <w:jc w:val="both"/>
        <w:rPr>
          <w:rFonts w:ascii="Times New Roman" w:hAnsi="Times New Roman" w:cs="Times New Roman"/>
          <w:color w:val="000000" w:themeColor="text1"/>
        </w:rPr>
      </w:pPr>
      <w:r w:rsidRPr="00A45E90">
        <w:rPr>
          <w:rFonts w:ascii="Times New Roman" w:hAnsi="Times New Roman" w:cs="Times New Roman"/>
          <w:color w:val="000000" w:themeColor="text1"/>
        </w:rPr>
        <w:t xml:space="preserve">Through its </w:t>
      </w:r>
      <w:r w:rsidRPr="00A45E90">
        <w:rPr>
          <w:rFonts w:ascii="Times New Roman" w:hAnsi="Times New Roman" w:cs="Times New Roman"/>
          <w:bCs/>
          <w:color w:val="000000" w:themeColor="text1"/>
        </w:rPr>
        <w:t>robust recruitment and selection policy</w:t>
      </w:r>
      <w:r w:rsidR="00772689">
        <w:rPr>
          <w:rFonts w:ascii="Times New Roman" w:hAnsi="Times New Roman" w:cs="Times New Roman"/>
          <w:bCs/>
          <w:color w:val="000000" w:themeColor="text1"/>
        </w:rPr>
        <w:t>,</w:t>
      </w:r>
      <w:r w:rsidRPr="00A45E90">
        <w:rPr>
          <w:rFonts w:ascii="Times New Roman" w:hAnsi="Times New Roman" w:cs="Times New Roman"/>
          <w:color w:val="000000" w:themeColor="text1"/>
        </w:rPr>
        <w:t xml:space="preserve"> the Home undertake</w:t>
      </w:r>
      <w:r w:rsidR="00C52EB5" w:rsidRPr="00A45E90">
        <w:rPr>
          <w:rFonts w:ascii="Times New Roman" w:hAnsi="Times New Roman" w:cs="Times New Roman"/>
          <w:color w:val="000000" w:themeColor="text1"/>
        </w:rPr>
        <w:t>s</w:t>
      </w:r>
      <w:r w:rsidRPr="00A45E90">
        <w:rPr>
          <w:rFonts w:ascii="Times New Roman" w:hAnsi="Times New Roman" w:cs="Times New Roman"/>
          <w:color w:val="000000" w:themeColor="text1"/>
        </w:rPr>
        <w:t xml:space="preserve"> to employ only those persons it believes have the requisite skills, education, training, prior work experience and values which will complement and enhance the quality of care we deliver. All staff </w:t>
      </w:r>
      <w:r w:rsidR="00C52EB5" w:rsidRPr="00A45E90">
        <w:rPr>
          <w:rFonts w:ascii="Times New Roman" w:hAnsi="Times New Roman" w:cs="Times New Roman"/>
          <w:color w:val="000000" w:themeColor="text1"/>
        </w:rPr>
        <w:t>are</w:t>
      </w:r>
      <w:r w:rsidRPr="00A45E90">
        <w:rPr>
          <w:rFonts w:ascii="Times New Roman" w:hAnsi="Times New Roman" w:cs="Times New Roman"/>
          <w:color w:val="000000" w:themeColor="text1"/>
        </w:rPr>
        <w:t xml:space="preserve"> provided with an induction training programme and further ongoing training, appraisal, supervision and support as needed. All job applicants </w:t>
      </w:r>
      <w:r w:rsidR="00381A9D" w:rsidRPr="00A45E90">
        <w:rPr>
          <w:rFonts w:ascii="Times New Roman" w:hAnsi="Times New Roman" w:cs="Times New Roman"/>
          <w:color w:val="000000" w:themeColor="text1"/>
        </w:rPr>
        <w:t>are</w:t>
      </w:r>
      <w:r w:rsidRPr="00A45E90">
        <w:rPr>
          <w:rFonts w:ascii="Times New Roman" w:hAnsi="Times New Roman" w:cs="Times New Roman"/>
          <w:color w:val="000000" w:themeColor="text1"/>
        </w:rPr>
        <w:t xml:space="preserve"> required to apply for </w:t>
      </w:r>
      <w:r w:rsidRPr="00A45E90">
        <w:rPr>
          <w:rFonts w:ascii="Times New Roman" w:hAnsi="Times New Roman" w:cs="Times New Roman"/>
          <w:bCs/>
          <w:color w:val="000000" w:themeColor="text1"/>
          <w:u w:val="single"/>
        </w:rPr>
        <w:t xml:space="preserve">an enhanced disclosure </w:t>
      </w:r>
      <w:r w:rsidRPr="00A45E90">
        <w:rPr>
          <w:rFonts w:ascii="Times New Roman" w:hAnsi="Times New Roman" w:cs="Times New Roman"/>
          <w:color w:val="000000" w:themeColor="text1"/>
        </w:rPr>
        <w:t>from the Disclosure &amp; Barring Service so that the Home may be satisfied that they are appropriate persons to look after children.</w:t>
      </w:r>
    </w:p>
    <w:p w14:paraId="2DF0E609" w14:textId="5F147D1C" w:rsidR="00B74C37" w:rsidRPr="00A45E90" w:rsidRDefault="00B74C37">
      <w:pPr>
        <w:spacing w:before="0" w:after="160" w:line="259" w:lineRule="auto"/>
        <w:rPr>
          <w:rFonts w:ascii="Times New Roman" w:eastAsiaTheme="majorEastAsia" w:hAnsi="Times New Roman" w:cs="Times New Roman"/>
          <w:b/>
          <w:caps/>
          <w:color w:val="107082" w:themeColor="accent2"/>
          <w:sz w:val="44"/>
          <w:szCs w:val="32"/>
        </w:rPr>
      </w:pPr>
      <w:r w:rsidRPr="00A45E90">
        <w:rPr>
          <w:rFonts w:ascii="Times New Roman" w:hAnsi="Times New Roman" w:cs="Times New Roman"/>
        </w:rPr>
        <w:br w:type="page"/>
      </w:r>
    </w:p>
    <w:p w14:paraId="7D179344" w14:textId="63CC22BA" w:rsidR="00B74C37" w:rsidRPr="00A45E90" w:rsidRDefault="00B74C37" w:rsidP="00B37B3B">
      <w:pPr>
        <w:pStyle w:val="Heading1"/>
        <w:numPr>
          <w:ilvl w:val="0"/>
          <w:numId w:val="18"/>
        </w:numPr>
        <w:ind w:left="0" w:firstLine="0"/>
        <w:rPr>
          <w:rFonts w:ascii="Times New Roman" w:hAnsi="Times New Roman" w:cs="Times New Roman"/>
        </w:rPr>
      </w:pPr>
      <w:bookmarkStart w:id="23" w:name="_Toc94619043"/>
      <w:r w:rsidRPr="00A45E90">
        <w:rPr>
          <w:rFonts w:ascii="Times New Roman" w:hAnsi="Times New Roman" w:cs="Times New Roman"/>
        </w:rPr>
        <w:lastRenderedPageBreak/>
        <w:t>Admissions and Care Planning</w:t>
      </w:r>
      <w:bookmarkEnd w:id="23"/>
    </w:p>
    <w:p w14:paraId="69150C3B" w14:textId="77777777" w:rsidR="00B74C37" w:rsidRPr="00A45E90" w:rsidRDefault="00B74C37" w:rsidP="00B74C37">
      <w:pPr>
        <w:pStyle w:val="Header"/>
        <w:spacing w:line="360" w:lineRule="auto"/>
        <w:jc w:val="both"/>
        <w:rPr>
          <w:rFonts w:ascii="Times New Roman" w:hAnsi="Times New Roman" w:cs="Times New Roman"/>
          <w:color w:val="000000" w:themeColor="text1"/>
          <w:szCs w:val="24"/>
        </w:rPr>
      </w:pPr>
    </w:p>
    <w:p w14:paraId="67833535" w14:textId="02FF1954" w:rsidR="00B74C37" w:rsidRPr="00A45E90" w:rsidRDefault="00B74C37" w:rsidP="00B74C37">
      <w:pPr>
        <w:pStyle w:val="Header"/>
        <w:spacing w:line="360" w:lineRule="auto"/>
        <w:jc w:val="both"/>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Admission to the Home is by application to the Registered Manager, and will normally follow:</w:t>
      </w:r>
    </w:p>
    <w:p w14:paraId="2F9D232C" w14:textId="27390D4A" w:rsidR="00B74C37" w:rsidRPr="00A45E90" w:rsidRDefault="00B74C37" w:rsidP="00B74C37">
      <w:pPr>
        <w:pStyle w:val="Header"/>
        <w:numPr>
          <w:ilvl w:val="0"/>
          <w:numId w:val="47"/>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A review of a child's history and circumstances.</w:t>
      </w:r>
    </w:p>
    <w:p w14:paraId="3A5B1E8F" w14:textId="086B854F" w:rsidR="00B74C37" w:rsidRPr="00A45E90" w:rsidRDefault="00B74C37" w:rsidP="00B74C37">
      <w:pPr>
        <w:pStyle w:val="Header"/>
        <w:numPr>
          <w:ilvl w:val="0"/>
          <w:numId w:val="47"/>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Assessment as to whether the child meets the Home's general admission criteria.</w:t>
      </w:r>
    </w:p>
    <w:p w14:paraId="54B02A0A" w14:textId="1CD048A5" w:rsidR="00B74C37" w:rsidRPr="00A45E90" w:rsidRDefault="00B74C37" w:rsidP="00B74C37">
      <w:pPr>
        <w:pStyle w:val="Header"/>
        <w:numPr>
          <w:ilvl w:val="0"/>
          <w:numId w:val="47"/>
        </w:numPr>
        <w:suppressLineNumbers/>
        <w:tabs>
          <w:tab w:val="clear" w:pos="4844"/>
          <w:tab w:val="clear" w:pos="9689"/>
        </w:tabs>
        <w:suppressAutoHyphens/>
        <w:autoSpaceDN w:val="0"/>
        <w:spacing w:before="0" w:line="360" w:lineRule="auto"/>
        <w:jc w:val="both"/>
        <w:textAlignment w:val="baseline"/>
        <w:rPr>
          <w:rFonts w:ascii="Times New Roman" w:hAnsi="Times New Roman" w:cs="Times New Roman"/>
          <w:color w:val="000000" w:themeColor="text1"/>
          <w:szCs w:val="24"/>
        </w:rPr>
      </w:pPr>
      <w:r w:rsidRPr="00A45E90">
        <w:rPr>
          <w:rFonts w:ascii="Times New Roman" w:hAnsi="Times New Roman" w:cs="Times New Roman"/>
          <w:color w:val="000000" w:themeColor="text1"/>
          <w:szCs w:val="24"/>
        </w:rPr>
        <w:t>An assessment related to the composition of the Home's children in placement, and the Home's ability to cater for the needs of the child in question.</w:t>
      </w:r>
    </w:p>
    <w:p w14:paraId="0549B686" w14:textId="77777777" w:rsidR="00B74C37" w:rsidRPr="00A45E90" w:rsidRDefault="00B74C37" w:rsidP="00B74C37">
      <w:pPr>
        <w:pStyle w:val="Header"/>
        <w:spacing w:line="360" w:lineRule="auto"/>
        <w:jc w:val="both"/>
        <w:rPr>
          <w:rFonts w:ascii="Times New Roman" w:hAnsi="Times New Roman" w:cs="Times New Roman"/>
          <w:color w:val="000000" w:themeColor="text1"/>
          <w:szCs w:val="24"/>
        </w:rPr>
      </w:pPr>
    </w:p>
    <w:p w14:paraId="77EBF3F0" w14:textId="1DB0F653" w:rsidR="00B74C37" w:rsidRPr="00A45E90" w:rsidRDefault="00B74C37" w:rsidP="00B74C37">
      <w:pPr>
        <w:pStyle w:val="Standard"/>
        <w:spacing w:line="360" w:lineRule="auto"/>
        <w:jc w:val="both"/>
        <w:rPr>
          <w:rFonts w:ascii="Times New Roman" w:hAnsi="Times New Roman" w:cs="Times New Roman"/>
          <w:bCs/>
          <w:color w:val="000000" w:themeColor="text1"/>
        </w:rPr>
      </w:pPr>
      <w:r w:rsidRPr="00A45E90">
        <w:rPr>
          <w:rFonts w:ascii="Times New Roman" w:hAnsi="Times New Roman" w:cs="Times New Roman"/>
          <w:bCs/>
          <w:color w:val="000000" w:themeColor="text1"/>
        </w:rPr>
        <w:t>Emergency admissions may be considered provided that the above information has been supplied, and the Home has had time in which to consider the appropriateness of the placement, and a bedroom and appropriate facilities are available upon arrival. Of equal importance and consideration is the capability to care for children admitted at short notice while continuing to offer high quality care to children already living in the Home.</w:t>
      </w:r>
    </w:p>
    <w:p w14:paraId="31FA4669" w14:textId="77777777" w:rsidR="00B74C37" w:rsidRPr="00A45E90" w:rsidRDefault="00B74C37" w:rsidP="00B74C37">
      <w:pPr>
        <w:spacing w:after="0" w:line="240" w:lineRule="auto"/>
        <w:rPr>
          <w:rFonts w:ascii="Times New Roman" w:hAnsi="Times New Roman" w:cs="Times New Roman"/>
          <w:szCs w:val="24"/>
        </w:rPr>
      </w:pPr>
    </w:p>
    <w:p w14:paraId="07DF0FD8" w14:textId="51F712D6" w:rsidR="00BD0C60" w:rsidRPr="00A45E90" w:rsidRDefault="00BD0C60" w:rsidP="00B74C37">
      <w:pPr>
        <w:spacing w:before="0" w:after="160" w:line="259" w:lineRule="auto"/>
        <w:rPr>
          <w:rFonts w:ascii="Times New Roman" w:eastAsiaTheme="majorEastAsia" w:hAnsi="Times New Roman" w:cs="Times New Roman"/>
          <w:b/>
          <w:caps/>
          <w:color w:val="107082" w:themeColor="accent2"/>
          <w:sz w:val="44"/>
          <w:szCs w:val="32"/>
        </w:rPr>
      </w:pPr>
    </w:p>
    <w:sectPr w:rsidR="00BD0C60" w:rsidRPr="00A45E90" w:rsidSect="00AB5036">
      <w:footerReference w:type="first" r:id="rId18"/>
      <w:pgSz w:w="12240" w:h="15840" w:code="1"/>
      <w:pgMar w:top="2160" w:right="1080" w:bottom="720" w:left="1080" w:header="648"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E747B" w14:textId="77777777" w:rsidR="008C6C9B" w:rsidRDefault="008C6C9B" w:rsidP="005A20E2">
      <w:pPr>
        <w:spacing w:after="0"/>
      </w:pPr>
      <w:r>
        <w:separator/>
      </w:r>
    </w:p>
    <w:p w14:paraId="02D78601" w14:textId="77777777" w:rsidR="008C6C9B" w:rsidRDefault="008C6C9B"/>
    <w:p w14:paraId="213C7662" w14:textId="77777777" w:rsidR="008C6C9B" w:rsidRDefault="008C6C9B" w:rsidP="009B4773"/>
    <w:p w14:paraId="279652EA" w14:textId="77777777" w:rsidR="008C6C9B" w:rsidRDefault="008C6C9B" w:rsidP="00513832"/>
  </w:endnote>
  <w:endnote w:type="continuationSeparator" w:id="0">
    <w:p w14:paraId="53AE53DA" w14:textId="77777777" w:rsidR="008C6C9B" w:rsidRDefault="008C6C9B" w:rsidP="005A20E2">
      <w:pPr>
        <w:spacing w:after="0"/>
      </w:pPr>
      <w:r>
        <w:continuationSeparator/>
      </w:r>
    </w:p>
    <w:p w14:paraId="61D3ADAE" w14:textId="77777777" w:rsidR="008C6C9B" w:rsidRDefault="008C6C9B"/>
    <w:p w14:paraId="10BAE419" w14:textId="77777777" w:rsidR="008C6C9B" w:rsidRDefault="008C6C9B" w:rsidP="009B4773"/>
    <w:p w14:paraId="6CCD5E88" w14:textId="77777777" w:rsidR="008C6C9B" w:rsidRDefault="008C6C9B" w:rsidP="00513832"/>
  </w:endnote>
  <w:endnote w:type="continuationNotice" w:id="1">
    <w:p w14:paraId="17CDE351" w14:textId="77777777" w:rsidR="008C6C9B" w:rsidRDefault="008C6C9B">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2348994"/>
      <w:docPartObj>
        <w:docPartGallery w:val="Page Numbers (Bottom of Page)"/>
        <w:docPartUnique/>
      </w:docPartObj>
    </w:sdtPr>
    <w:sdtEndPr>
      <w:rPr>
        <w:noProof/>
      </w:rPr>
    </w:sdtEndPr>
    <w:sdtContent>
      <w:sdt>
        <w:sdtPr>
          <w:id w:val="173551353"/>
          <w:docPartObj>
            <w:docPartGallery w:val="Page Numbers (Bottom of Page)"/>
            <w:docPartUnique/>
          </w:docPartObj>
        </w:sdtPr>
        <w:sdtEndPr>
          <w:rPr>
            <w:noProof/>
          </w:rPr>
        </w:sdtEndPr>
        <w:sdtContent>
          <w:p w14:paraId="5680628C" w14:textId="77777777" w:rsidR="007D2C96" w:rsidRDefault="007D2C96" w:rsidP="00F8411A">
            <w:pPr>
              <w:pStyle w:val="Footer"/>
            </w:pPr>
            <w:r w:rsidRPr="002135FB">
              <w:fldChar w:fldCharType="begin"/>
            </w:r>
            <w:r w:rsidRPr="002135FB">
              <w:instrText xml:space="preserve"> PAGE   \* MERGEFORMAT </w:instrText>
            </w:r>
            <w:r w:rsidRPr="002135FB">
              <w:fldChar w:fldCharType="separate"/>
            </w:r>
            <w:r>
              <w:t>1</w:t>
            </w:r>
            <w:r w:rsidRPr="002135FB">
              <w:rPr>
                <w:noProof/>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3877B" w14:textId="77777777" w:rsidR="007D2C96" w:rsidRPr="00F8411A" w:rsidRDefault="00096BE1" w:rsidP="00F8411A">
    <w:pPr>
      <w:pStyle w:val="Footer"/>
    </w:pPr>
    <w:r>
      <w:rPr>
        <w:noProof/>
      </w:rPr>
      <mc:AlternateContent>
        <mc:Choice Requires="wps">
          <w:drawing>
            <wp:anchor distT="45720" distB="45720" distL="114300" distR="114300" simplePos="0" relativeHeight="251658241" behindDoc="0" locked="0" layoutInCell="1" allowOverlap="1" wp14:anchorId="21429D53" wp14:editId="139A38C5">
              <wp:simplePos x="0" y="0"/>
              <wp:positionH relativeFrom="margin">
                <wp:align>right</wp:align>
              </wp:positionH>
              <wp:positionV relativeFrom="paragraph">
                <wp:posOffset>18415</wp:posOffset>
              </wp:positionV>
              <wp:extent cx="173736" cy="274320"/>
              <wp:effectExtent l="0" t="0" r="0" b="1143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 cy="274320"/>
                      </a:xfrm>
                      <a:prstGeom prst="rect">
                        <a:avLst/>
                      </a:prstGeom>
                      <a:noFill/>
                      <a:ln w="9525">
                        <a:noFill/>
                        <a:miter lim="800000"/>
                        <a:headEnd/>
                        <a:tailEnd/>
                      </a:ln>
                    </wps:spPr>
                    <wps:txbx>
                      <w:txbxContent>
                        <w:p w14:paraId="38A81C4E" w14:textId="77777777" w:rsidR="00096BE1" w:rsidRPr="00096BE1" w:rsidRDefault="00096BE1" w:rsidP="00096BE1">
                          <w:pPr>
                            <w:rPr>
                              <w:rStyle w:val="PageNumber"/>
                            </w:rPr>
                          </w:pPr>
                          <w:r w:rsidRPr="00096BE1">
                            <w:rPr>
                              <w:rStyle w:val="PageNumber"/>
                            </w:rPr>
                            <w:fldChar w:fldCharType="begin"/>
                          </w:r>
                          <w:r w:rsidRPr="00096BE1">
                            <w:rPr>
                              <w:rStyle w:val="PageNumber"/>
                            </w:rPr>
                            <w:instrText xml:space="preserve"> PAGE   \* MERGEFORMAT </w:instrText>
                          </w:r>
                          <w:r w:rsidRPr="00096BE1">
                            <w:rPr>
                              <w:rStyle w:val="PageNumber"/>
                            </w:rPr>
                            <w:fldChar w:fldCharType="separate"/>
                          </w:r>
                          <w:r w:rsidRPr="00096BE1">
                            <w:rPr>
                              <w:rStyle w:val="PageNumber"/>
                            </w:rPr>
                            <w:t>1</w:t>
                          </w:r>
                          <w:r w:rsidRPr="00096BE1">
                            <w:rPr>
                              <w:rStyle w:val="PageNumber"/>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429D53" id="_x0000_t202" coordsize="21600,21600" o:spt="202" path="m,l,21600r21600,l21600,xe">
              <v:stroke joinstyle="miter"/>
              <v:path gradientshapeok="t" o:connecttype="rect"/>
            </v:shapetype>
            <v:shape id="Text Box 217" o:spid="_x0000_s1027" type="#_x0000_t202" style="position:absolute;margin-left:-37.5pt;margin-top:1.45pt;width:13.7pt;height:21.6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s3k7gEAALwDAAAOAAAAZHJzL2Uyb0RvYy54bWysU8tu2zAQvBfoPxC817LlJk4Fy0GaNEWB&#10;9AGk/YAVRVlESS5L0pbcr8+Ssp2gvRXVgViK3Nmd2eH6ejSa7aUPCm3NF7M5Z9IKbJXd1vzH9/s3&#10;V5yFCLYFjVbW/CADv968frUeXCVL7FG30jMCsaEaXM37GF1VFEH00kCYoZOWDjv0BiJt/bZoPQyE&#10;bnRRzueXxYC+dR6FDIH+3k2HfJPxu06K+LXrgoxM15x6i3n1eW3SWmzWUG09uF6JYxvwD10YUJaK&#10;nqHuIALbefUXlFHCY8AuzgSaArtOCZk5EJvF/A82jz04mbmQOMGdZQr/D1Z82T+6b57F8T2ONMBM&#10;IrgHFD8Ds3jbg93KG+9x6CW0VHiRJCsGF6pjapI6VCGBNMNnbGnIsIuYgcbOm6QK8WSETgM4nEWX&#10;Y2QilVwtV8tLzgQdlau3yzIPpYDqlOx8iB8lGpaCmnuaaQaH/UOIqRmoTldSLYv3Sus8V23ZUPN3&#10;F+VFTnhxYlQk22llan41T99khMTxg21zcgSlp5gKaHsknXhOjOPYjHQxkW+wPRB9j5O96DlQ0KP/&#10;zdlA1qp5+LUDLznTnyxJmHx4CvwpaE4BWEGpNY+cTeFtzH6duN2QtJ3KtJ8rH3sji2Q1jnZOHny5&#10;z7eeH93mCQAA//8DAFBLAwQUAAYACAAAACEAp/8YLdsAAAAEAQAADwAAAGRycy9kb3ducmV2Lnht&#10;bEyPwU7DMBBE70j8g7WVuFGnURVomk1VITghIdJw4OjE28RqvA6x24a/x5zgOJrRzJtiN9tBXGjy&#10;xjHCapmAIG6dNtwhfNQv948gfFCs1eCYEL7Jw668vSlUrt2VK7ocQidiCftcIfQhjLmUvu3JKr90&#10;I3H0jm6yKkQ5dVJP6hrL7SDTJMmkVYbjQq9GeuqpPR3OFmH/ydWz+Xpr3qtjZep6k/BrdkK8W8z7&#10;LYhAc/gLwy9+RIcyMjXuzNqLASEeCQjpBkQ004c1iAZhna1AloX8D1/+AAAA//8DAFBLAQItABQA&#10;BgAIAAAAIQC2gziS/gAAAOEBAAATAAAAAAAAAAAAAAAAAAAAAABbQ29udGVudF9UeXBlc10ueG1s&#10;UEsBAi0AFAAGAAgAAAAhADj9If/WAAAAlAEAAAsAAAAAAAAAAAAAAAAALwEAAF9yZWxzLy5yZWxz&#10;UEsBAi0AFAAGAAgAAAAhAAsGzeTuAQAAvAMAAA4AAAAAAAAAAAAAAAAALgIAAGRycy9lMm9Eb2Mu&#10;eG1sUEsBAi0AFAAGAAgAAAAhAKf/GC3bAAAABAEAAA8AAAAAAAAAAAAAAAAASAQAAGRycy9kb3du&#10;cmV2LnhtbFBLBQYAAAAABAAEAPMAAABQBQAAAAA=&#10;" filled="f" stroked="f">
              <v:textbox inset="0,0,0,0">
                <w:txbxContent>
                  <w:p w14:paraId="38A81C4E" w14:textId="77777777" w:rsidR="00096BE1" w:rsidRPr="00096BE1" w:rsidRDefault="00096BE1" w:rsidP="00096BE1">
                    <w:pPr>
                      <w:rPr>
                        <w:rStyle w:val="PageNumber"/>
                      </w:rPr>
                    </w:pPr>
                    <w:r w:rsidRPr="00096BE1">
                      <w:rPr>
                        <w:rStyle w:val="PageNumber"/>
                      </w:rPr>
                      <w:fldChar w:fldCharType="begin"/>
                    </w:r>
                    <w:r w:rsidRPr="00096BE1">
                      <w:rPr>
                        <w:rStyle w:val="PageNumber"/>
                      </w:rPr>
                      <w:instrText xml:space="preserve"> PAGE   \* MERGEFORMAT </w:instrText>
                    </w:r>
                    <w:r w:rsidRPr="00096BE1">
                      <w:rPr>
                        <w:rStyle w:val="PageNumber"/>
                      </w:rPr>
                      <w:fldChar w:fldCharType="separate"/>
                    </w:r>
                    <w:r w:rsidRPr="00096BE1">
                      <w:rPr>
                        <w:rStyle w:val="PageNumber"/>
                      </w:rPr>
                      <w:t>1</w:t>
                    </w:r>
                    <w:r w:rsidRPr="00096BE1">
                      <w:rPr>
                        <w:rStyle w:val="PageNumber"/>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9997087"/>
      <w:docPartObj>
        <w:docPartGallery w:val="Page Numbers (Bottom of Page)"/>
        <w:docPartUnique/>
      </w:docPartObj>
    </w:sdtPr>
    <w:sdtEndPr>
      <w:rPr>
        <w:noProof/>
      </w:rPr>
    </w:sdtEndPr>
    <w:sdtContent>
      <w:sdt>
        <w:sdtPr>
          <w:id w:val="-751204049"/>
          <w:docPartObj>
            <w:docPartGallery w:val="Page Numbers (Bottom of Page)"/>
            <w:docPartUnique/>
          </w:docPartObj>
        </w:sdtPr>
        <w:sdtEndPr>
          <w:rPr>
            <w:noProof/>
          </w:rPr>
        </w:sdtEndPr>
        <w:sdtContent>
          <w:p w14:paraId="68A164B3" w14:textId="77777777" w:rsidR="007D2C96" w:rsidRDefault="007D2C96" w:rsidP="00F8411A">
            <w:pPr>
              <w:pStyle w:val="Footer"/>
            </w:pPr>
            <w:r w:rsidRPr="002135FB">
              <w:t xml:space="preserve">January 24, </w:t>
            </w:r>
            <w:proofErr w:type="spellStart"/>
            <w:r w:rsidRPr="002135FB">
              <w:t>20</w:t>
            </w:r>
            <w:r>
              <w:t>XX</w:t>
            </w:r>
            <w:proofErr w:type="spellEnd"/>
            <w:r w:rsidRPr="002135FB">
              <w:rPr>
                <w:lang w:val="ru-RU"/>
              </w:rPr>
              <w:t xml:space="preserve">                                                  </w:t>
            </w:r>
            <w:r>
              <w:rPr>
                <w:lang w:val="ru-RU"/>
              </w:rPr>
              <w:t xml:space="preserve">                  </w:t>
            </w:r>
            <w:r w:rsidRPr="002135FB">
              <w:t xml:space="preserve">        </w:t>
            </w:r>
            <w:r>
              <w:rPr>
                <w:lang w:val="ru-RU"/>
              </w:rPr>
              <w:t xml:space="preserve">                                                        </w:t>
            </w:r>
            <w:r w:rsidRPr="002135FB">
              <w:t xml:space="preserve">              </w:t>
            </w:r>
            <w:r w:rsidRPr="002135FB">
              <w:fldChar w:fldCharType="begin"/>
            </w:r>
            <w:r w:rsidRPr="002135FB">
              <w:instrText xml:space="preserve"> PAGE   \* MERGEFORMAT </w:instrText>
            </w:r>
            <w:r w:rsidRPr="002135FB">
              <w:fldChar w:fldCharType="separate"/>
            </w:r>
            <w:r>
              <w:t>1</w:t>
            </w:r>
            <w:r w:rsidRPr="002135FB">
              <w:rPr>
                <w:noProof/>
              </w:rPr>
              <w:fldChar w:fldCharType="end"/>
            </w:r>
          </w:p>
        </w:sdtContent>
      </w:sdt>
      <w:p w14:paraId="12A1139A" w14:textId="77777777" w:rsidR="007D2C96" w:rsidRDefault="00CD4CB2" w:rsidP="00F8411A">
        <w:pPr>
          <w:pStyle w:val="Footer"/>
          <w:rPr>
            <w:noProof/>
          </w:rPr>
        </w:pP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689699"/>
      <w:docPartObj>
        <w:docPartGallery w:val="Page Numbers (Bottom of Page)"/>
        <w:docPartUnique/>
      </w:docPartObj>
    </w:sdtPr>
    <w:sdtEndPr>
      <w:rPr>
        <w:noProof/>
      </w:rPr>
    </w:sdtEndPr>
    <w:sdtContent>
      <w:sdt>
        <w:sdtPr>
          <w:id w:val="724266714"/>
          <w:docPartObj>
            <w:docPartGallery w:val="Page Numbers (Bottom of Page)"/>
            <w:docPartUnique/>
          </w:docPartObj>
        </w:sdtPr>
        <w:sdtEndPr>
          <w:rPr>
            <w:noProof/>
          </w:rPr>
        </w:sdtEndPr>
        <w:sdtContent>
          <w:p w14:paraId="712A476E" w14:textId="77777777" w:rsidR="007D2C96" w:rsidRDefault="007D2C96" w:rsidP="00F8411A">
            <w:pPr>
              <w:pStyle w:val="Footer"/>
            </w:pPr>
            <w:r w:rsidRPr="002135FB">
              <w:t xml:space="preserve">January 24, </w:t>
            </w:r>
            <w:proofErr w:type="spellStart"/>
            <w:r w:rsidRPr="002135FB">
              <w:t>20</w:t>
            </w:r>
            <w:r>
              <w:t>XX</w:t>
            </w:r>
            <w:proofErr w:type="spellEnd"/>
            <w:r w:rsidRPr="002135FB">
              <w:rPr>
                <w:lang w:val="ru-RU"/>
              </w:rPr>
              <w:t xml:space="preserve">  </w:t>
            </w:r>
            <w:r>
              <w:t xml:space="preserve">             </w:t>
            </w:r>
            <w:r>
              <w:rPr>
                <w:lang w:val="ru-RU"/>
              </w:rPr>
              <w:t xml:space="preserve">                                                                                                                     </w:t>
            </w:r>
            <w:r w:rsidRPr="002135FB">
              <w:t xml:space="preserve">              </w:t>
            </w:r>
            <w:r w:rsidRPr="002135FB">
              <w:fldChar w:fldCharType="begin"/>
            </w:r>
            <w:r w:rsidRPr="002135FB">
              <w:instrText xml:space="preserve"> PAGE   \* MERGEFORMAT </w:instrText>
            </w:r>
            <w:r w:rsidRPr="002135FB">
              <w:fldChar w:fldCharType="separate"/>
            </w:r>
            <w:r>
              <w:t>1</w:t>
            </w:r>
            <w:r w:rsidRPr="002135FB">
              <w:rPr>
                <w:noProof/>
              </w:rPr>
              <w:fldChar w:fldCharType="end"/>
            </w:r>
          </w:p>
        </w:sdtContent>
      </w:sdt>
      <w:p w14:paraId="7E033F11" w14:textId="77777777" w:rsidR="007D2C96" w:rsidRDefault="00CD4CB2" w:rsidP="00F8411A">
        <w:pPr>
          <w:pStyle w:val="Footer"/>
          <w:rPr>
            <w:noProof/>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7F8BC" w14:textId="77777777" w:rsidR="008C6C9B" w:rsidRDefault="008C6C9B" w:rsidP="005A20E2">
      <w:pPr>
        <w:spacing w:after="0"/>
      </w:pPr>
      <w:r>
        <w:separator/>
      </w:r>
    </w:p>
    <w:p w14:paraId="239E2E06" w14:textId="77777777" w:rsidR="008C6C9B" w:rsidRDefault="008C6C9B"/>
    <w:p w14:paraId="06585AF9" w14:textId="77777777" w:rsidR="008C6C9B" w:rsidRDefault="008C6C9B" w:rsidP="009B4773"/>
    <w:p w14:paraId="06A6BE2E" w14:textId="77777777" w:rsidR="008C6C9B" w:rsidRDefault="008C6C9B" w:rsidP="00513832"/>
  </w:footnote>
  <w:footnote w:type="continuationSeparator" w:id="0">
    <w:p w14:paraId="6D9D587F" w14:textId="77777777" w:rsidR="008C6C9B" w:rsidRDefault="008C6C9B" w:rsidP="005A20E2">
      <w:pPr>
        <w:spacing w:after="0"/>
      </w:pPr>
      <w:r>
        <w:continuationSeparator/>
      </w:r>
    </w:p>
    <w:p w14:paraId="4858F792" w14:textId="77777777" w:rsidR="008C6C9B" w:rsidRDefault="008C6C9B"/>
    <w:p w14:paraId="181E8A90" w14:textId="77777777" w:rsidR="008C6C9B" w:rsidRDefault="008C6C9B" w:rsidP="009B4773"/>
    <w:p w14:paraId="66B666B7" w14:textId="77777777" w:rsidR="008C6C9B" w:rsidRDefault="008C6C9B" w:rsidP="00513832"/>
  </w:footnote>
  <w:footnote w:type="continuationNotice" w:id="1">
    <w:p w14:paraId="5D96C8F5" w14:textId="77777777" w:rsidR="008C6C9B" w:rsidRDefault="008C6C9B">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083C5" w14:textId="77777777" w:rsidR="007D2C96" w:rsidRDefault="007D2C96" w:rsidP="005A20E2">
    <w:pPr>
      <w:pStyle w:val="Header"/>
      <w:tabs>
        <w:tab w:val="clear" w:pos="9689"/>
        <w:tab w:val="right" w:pos="11057"/>
      </w:tabs>
      <w:ind w:left="-1134" w:right="-1085"/>
    </w:pPr>
  </w:p>
  <w:p w14:paraId="1DBC0398" w14:textId="1205AABC" w:rsidR="007D2C96" w:rsidRDefault="00B74C37">
    <w:r>
      <w:rPr>
        <w:rFonts w:eastAsia="Arial"/>
        <w:noProof/>
        <w:lang w:eastAsia="en-GB"/>
      </w:rPr>
      <w:drawing>
        <wp:inline distT="0" distB="0" distL="0" distR="0" wp14:anchorId="13B0D9EB" wp14:editId="107781C2">
          <wp:extent cx="5981700" cy="998828"/>
          <wp:effectExtent l="0" t="0" r="0" b="0"/>
          <wp:docPr id="1" name="Picture 1"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6329" cy="1002941"/>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AE526" w14:textId="08998AA8" w:rsidR="00B74C37" w:rsidRDefault="00B74C37" w:rsidP="00B74C37">
    <w:r>
      <w:rPr>
        <w:rFonts w:eastAsia="Arial"/>
        <w:noProof/>
        <w:lang w:eastAsia="en-GB"/>
      </w:rPr>
      <w:drawing>
        <wp:inline distT="0" distB="0" distL="0" distR="0" wp14:anchorId="05690429" wp14:editId="28D1440E">
          <wp:extent cx="5981700" cy="998828"/>
          <wp:effectExtent l="0" t="0" r="0" b="0"/>
          <wp:docPr id="5" name="Picture 5"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6329" cy="1002941"/>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552C9" w14:textId="77777777" w:rsidR="007D2C96" w:rsidRDefault="007D2C96" w:rsidP="0003123C">
    <w:pPr>
      <w:pStyle w:val="Header"/>
      <w:spacing w:before="0"/>
    </w:pPr>
    <w:r>
      <w:rPr>
        <w:rStyle w:val="SubtleEmphasis"/>
      </w:rPr>
      <w:t xml:space="preserve"> </w:t>
    </w:r>
    <w:r>
      <w:rPr>
        <w:rStyle w:val="SubtleEmphasis"/>
      </w:rPr>
      <w:br/>
    </w:r>
    <w:r>
      <w:rPr>
        <w:noProof/>
      </w:rPr>
      <mc:AlternateContent>
        <mc:Choice Requires="wps">
          <w:drawing>
            <wp:anchor distT="45720" distB="45720" distL="114300" distR="114300" simplePos="0" relativeHeight="251658240" behindDoc="1" locked="0" layoutInCell="1" allowOverlap="1" wp14:anchorId="1E809936" wp14:editId="46827692">
              <wp:simplePos x="0" y="0"/>
              <wp:positionH relativeFrom="page">
                <wp:align>center</wp:align>
              </wp:positionH>
              <wp:positionV relativeFrom="page">
                <wp:align>top</wp:align>
              </wp:positionV>
              <wp:extent cx="10058400" cy="1143000"/>
              <wp:effectExtent l="0" t="0" r="0" b="0"/>
              <wp:wrapNone/>
              <wp:docPr id="9" name="Text Box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1143000"/>
                      </a:xfrm>
                      <a:prstGeom prst="rect">
                        <a:avLst/>
                      </a:prstGeom>
                      <a:solidFill>
                        <a:schemeClr val="accent1">
                          <a:alpha val="50000"/>
                        </a:schemeClr>
                      </a:solidFill>
                      <a:ln w="9525">
                        <a:noFill/>
                        <a:miter lim="800000"/>
                        <a:headEnd/>
                        <a:tailEnd/>
                      </a:ln>
                    </wps:spPr>
                    <wps:txbx>
                      <w:txbxContent>
                        <w:p w14:paraId="15711F05" w14:textId="77777777" w:rsidR="007D2C96" w:rsidRDefault="007D2C96" w:rsidP="004411FB"/>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E809936" id="_x0000_t202" coordsize="21600,21600" o:spt="202" path="m,l,21600r21600,l21600,xe">
              <v:stroke joinstyle="miter"/>
              <v:path gradientshapeok="t" o:connecttype="rect"/>
            </v:shapetype>
            <v:shape id="Text Box 9" o:spid="_x0000_s1028" type="#_x0000_t202" alt="&quot;&quot;" style="position:absolute;margin-left:0;margin-top:0;width:11in;height:90pt;z-index:-251658240;visibility:visible;mso-wrap-style:square;mso-width-percent:0;mso-height-percent:0;mso-wrap-distance-left:9pt;mso-wrap-distance-top:3.6pt;mso-wrap-distance-right:9pt;mso-wrap-distance-bottom:3.6pt;mso-position-horizontal:center;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TdJwIAACkEAAAOAAAAZHJzL2Uyb0RvYy54bWysU9tu2zAMfR+wfxD0vtjOki014hRdug4D&#10;ugvQ7gMYWY6FyaImKbGzrx8lO+nWvQ17EUSROiQPD9fXQ6fZUTqv0FS8mOWcSSOwVmZf8W+Pd69W&#10;nPkApgaNRlb8JD2/3rx8se5tKefYoq6lYwRifNnbirch2DLLvGhlB36GVhpyNug6CGS6fVY76Am9&#10;09k8z99kPbraOhTSe3q9HZ18k/CbRorwpWm8DExXnGoL6XTp3MUz26yh3DuwrRJTGfAPVXSgDCW9&#10;QN1CAHZw6i+oTgmHHpswE9hl2DRKyNQDdVPkz7p5aMHK1AuR4+2FJv//YMXn44P96lgY3uFAA0xN&#10;eHuP4rtnBrctmL28cQ77VkJNiYtIWdZbX05fI9W+9BFk13/CmoYMh4AJaGhcF1mhPhmh0wBOF9Ll&#10;EJiIKfN8uVrk5BPkLIrF65yMmATK83/rfPggsWPxUnFHY034cLz3YQw9h8R0HrWq75TWyYhSklvt&#10;2BFIBCCENGHsE7RtYXxeUtJz1iS++CPV8AeYNqyv+NVyvkz5DcYsSUOdCiRkrbqKryLWJK3I2ntT&#10;p5AASo93ak2bicbI3MhhGHYDU/XEcWR1h/WJeHU46pb2jC4tup+c9aTZivsfB3CSM/3R0Gze0kZE&#10;IkOy5qtYCGcuWVfFYkHGLhmLJYVyBkYQWMVFcGdjG9JyROIM3tAcG5UIfqpmKpv0mOiZdicK/nc7&#10;RT1t+OYXAAAA//8DAFBLAwQUAAYACAAAACEA/r7+qdsAAAAGAQAADwAAAGRycy9kb3ducmV2Lnht&#10;bEyP3UrDQBCF7wXfYRnBG7G7/oeYTSlqQUEojT7ANjsmwexsyE7b9O2deqM3wxzOcM43xXwKvdrh&#10;mLpIFq5mBhRSHX1HjYXPj+VlBiqxI+/6SGjhgAnm5elJ4XIf97TGXcWNkhBKubPQMg+51qluMbg0&#10;iwOSeF9xDI5Fjo32o9tLeOj1tTH3OriOpKF1Az61WH9X2yAlz6/vq5fqYrV4u8HsYc1+WR/Y2vOz&#10;afEIinHiv2M44gs6lMK0iVvySfUW5BH+nUfvLrsVvZEtMwZ0Wej/+OUPAAAA//8DAFBLAQItABQA&#10;BgAIAAAAIQC2gziS/gAAAOEBAAATAAAAAAAAAAAAAAAAAAAAAABbQ29udGVudF9UeXBlc10ueG1s&#10;UEsBAi0AFAAGAAgAAAAhADj9If/WAAAAlAEAAAsAAAAAAAAAAAAAAAAALwEAAF9yZWxzLy5yZWxz&#10;UEsBAi0AFAAGAAgAAAAhALGnVN0nAgAAKQQAAA4AAAAAAAAAAAAAAAAALgIAAGRycy9lMm9Eb2Mu&#10;eG1sUEsBAi0AFAAGAAgAAAAhAP6+/qnbAAAABgEAAA8AAAAAAAAAAAAAAAAAgQQAAGRycy9kb3du&#10;cmV2LnhtbFBLBQYAAAAABAAEAPMAAACJBQAAAAA=&#10;" fillcolor="#f0cda1 [3204]" stroked="f">
              <v:fill opacity="32896f"/>
              <v:textbox inset="20mm,8mm">
                <w:txbxContent>
                  <w:p w14:paraId="15711F05" w14:textId="77777777" w:rsidR="007D2C96" w:rsidRDefault="007D2C96" w:rsidP="004411FB"/>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789D9" w14:textId="1631F633" w:rsidR="007D2C96" w:rsidRDefault="00B74C37" w:rsidP="0003123C">
    <w:pPr>
      <w:pStyle w:val="Header"/>
      <w:spacing w:before="0"/>
    </w:pPr>
    <w:r>
      <w:rPr>
        <w:rFonts w:eastAsia="Arial"/>
        <w:noProof/>
        <w:lang w:eastAsia="en-GB"/>
      </w:rPr>
      <w:drawing>
        <wp:inline distT="0" distB="0" distL="0" distR="0" wp14:anchorId="15BEBCC0" wp14:editId="515BCA65">
          <wp:extent cx="5981700" cy="998828"/>
          <wp:effectExtent l="0" t="0" r="0" b="0"/>
          <wp:docPr id="12" name="Picture 12"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6329" cy="1002941"/>
                  </a:xfrm>
                  <a:prstGeom prst="rect">
                    <a:avLst/>
                  </a:prstGeom>
                  <a:noFill/>
                </pic:spPr>
              </pic:pic>
            </a:graphicData>
          </a:graphic>
        </wp:inline>
      </w:drawing>
    </w:r>
  </w:p>
  <w:p w14:paraId="538002A0" w14:textId="77777777" w:rsidR="007D2C96" w:rsidRDefault="007D2C96" w:rsidP="005A20E2">
    <w:pPr>
      <w:pStyle w:val="Header"/>
      <w:tabs>
        <w:tab w:val="clear" w:pos="9689"/>
        <w:tab w:val="right" w:pos="11057"/>
      </w:tabs>
      <w:ind w:left="-1134" w:right="-10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98A0C43C"/>
    <w:lvl w:ilvl="0">
      <w:start w:val="1"/>
      <w:numFmt w:val="decimal"/>
      <w:lvlText w:val="%1."/>
      <w:lvlJc w:val="left"/>
      <w:pPr>
        <w:tabs>
          <w:tab w:val="num" w:pos="720"/>
        </w:tabs>
        <w:ind w:left="720" w:hanging="360"/>
      </w:pPr>
    </w:lvl>
  </w:abstractNum>
  <w:abstractNum w:abstractNumId="1"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107082" w:themeColor="accent2"/>
      </w:rPr>
    </w:lvl>
  </w:abstractNum>
  <w:abstractNum w:abstractNumId="2" w15:restartNumberingAfterBreak="0">
    <w:nsid w:val="FFFFFF88"/>
    <w:multiLevelType w:val="singleLevel"/>
    <w:tmpl w:val="A080F52C"/>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DA2A00FC"/>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E91F2A"/>
    <w:multiLevelType w:val="hybridMultilevel"/>
    <w:tmpl w:val="6DC0BC34"/>
    <w:lvl w:ilvl="0" w:tplc="633C562A">
      <w:start w:val="1"/>
      <w:numFmt w:val="lowerLetter"/>
      <w:lvlText w:val="%1."/>
      <w:lvlJc w:val="left"/>
      <w:pPr>
        <w:ind w:left="720" w:hanging="360"/>
      </w:pPr>
      <w:rPr>
        <w:rFonts w:hint="default"/>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0675B0"/>
    <w:multiLevelType w:val="hybridMultilevel"/>
    <w:tmpl w:val="442A5648"/>
    <w:lvl w:ilvl="0" w:tplc="A4946864">
      <w:start w:val="1"/>
      <w:numFmt w:val="bullet"/>
      <w:pStyle w:val="Graphbullet4"/>
      <w:lvlText w:val=""/>
      <w:lvlJc w:val="left"/>
      <w:pPr>
        <w:ind w:left="720" w:hanging="360"/>
      </w:pPr>
      <w:rPr>
        <w:rFonts w:ascii="Symbol" w:hAnsi="Symbol" w:hint="default"/>
        <w:color w:val="107082" w:themeColor="accent2"/>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1B0354"/>
    <w:multiLevelType w:val="hybridMultilevel"/>
    <w:tmpl w:val="0464C5E2"/>
    <w:lvl w:ilvl="0" w:tplc="13A87BB0">
      <w:start w:val="1"/>
      <w:numFmt w:val="bullet"/>
      <w:pStyle w:val="Graphbullet3"/>
      <w:lvlText w:val=""/>
      <w:lvlJc w:val="left"/>
      <w:pPr>
        <w:ind w:left="720" w:hanging="360"/>
      </w:pPr>
      <w:rPr>
        <w:rFonts w:ascii="Symbol" w:hAnsi="Symbol" w:hint="default"/>
        <w:color w:val="EC7216" w:themeColor="accent6"/>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A86343"/>
    <w:multiLevelType w:val="hybridMultilevel"/>
    <w:tmpl w:val="DCAC3568"/>
    <w:lvl w:ilvl="0" w:tplc="2AFA4338">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6533D15"/>
    <w:multiLevelType w:val="hybridMultilevel"/>
    <w:tmpl w:val="C234D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15:restartNumberingAfterBreak="0">
    <w:nsid w:val="09941A06"/>
    <w:multiLevelType w:val="hybridMultilevel"/>
    <w:tmpl w:val="3CB43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AB62834"/>
    <w:multiLevelType w:val="hybridMultilevel"/>
    <w:tmpl w:val="C08C66B0"/>
    <w:lvl w:ilvl="0" w:tplc="CFD2494C">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566B04"/>
    <w:multiLevelType w:val="hybridMultilevel"/>
    <w:tmpl w:val="7E7A932C"/>
    <w:lvl w:ilvl="0" w:tplc="7B30580C">
      <w:start w:val="1"/>
      <w:numFmt w:val="bullet"/>
      <w:lvlText w:val=""/>
      <w:lvlJc w:val="left"/>
      <w:pPr>
        <w:ind w:left="720" w:hanging="360"/>
      </w:pPr>
      <w:rPr>
        <w:rFonts w:ascii="Symbol" w:hAnsi="Symbol" w:hint="default"/>
        <w:color w:val="107082" w:themeColor="accent2"/>
        <w:u w:color="F0CDA1" w:themeColor="accent1"/>
      </w:rPr>
    </w:lvl>
    <w:lvl w:ilvl="1" w:tplc="21DA163A">
      <w:start w:val="1"/>
      <w:numFmt w:val="bullet"/>
      <w:lvlText w:val="o"/>
      <w:lvlJc w:val="left"/>
      <w:pPr>
        <w:ind w:left="1440" w:hanging="360"/>
      </w:pPr>
      <w:rPr>
        <w:rFonts w:ascii="Courier New" w:hAnsi="Courier New" w:hint="default"/>
        <w:color w:val="107082" w:themeColor="accent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DB4DEC"/>
    <w:multiLevelType w:val="hybridMultilevel"/>
    <w:tmpl w:val="2BDA9350"/>
    <w:lvl w:ilvl="0" w:tplc="95D44EDE">
      <w:numFmt w:val="bullet"/>
      <w:lvlText w:val="•"/>
      <w:lvlJc w:val="left"/>
      <w:pPr>
        <w:ind w:left="1080" w:hanging="72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13920324"/>
    <w:multiLevelType w:val="hybridMultilevel"/>
    <w:tmpl w:val="6AF83516"/>
    <w:lvl w:ilvl="0" w:tplc="633C562A">
      <w:start w:val="1"/>
      <w:numFmt w:val="lowerLetter"/>
      <w:lvlText w:val="%1."/>
      <w:lvlJc w:val="left"/>
      <w:pPr>
        <w:ind w:left="720" w:hanging="360"/>
      </w:pPr>
      <w:rPr>
        <w:rFonts w:hint="default"/>
        <w:color w:val="107082"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832639"/>
    <w:multiLevelType w:val="hybridMultilevel"/>
    <w:tmpl w:val="B2560376"/>
    <w:lvl w:ilvl="0" w:tplc="633C562A">
      <w:start w:val="1"/>
      <w:numFmt w:val="lowerLetter"/>
      <w:lvlText w:val="%1."/>
      <w:lvlJc w:val="left"/>
      <w:pPr>
        <w:ind w:left="720" w:hanging="360"/>
      </w:pPr>
      <w:rPr>
        <w:rFonts w:hint="default"/>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277AFC"/>
    <w:multiLevelType w:val="hybridMultilevel"/>
    <w:tmpl w:val="251E707C"/>
    <w:lvl w:ilvl="0" w:tplc="C7BC33B2">
      <w:start w:val="1"/>
      <w:numFmt w:val="bullet"/>
      <w:pStyle w:val="Graphbullet"/>
      <w:lvlText w:val=""/>
      <w:lvlJc w:val="left"/>
      <w:pPr>
        <w:ind w:left="720" w:hanging="360"/>
      </w:pPr>
      <w:rPr>
        <w:rFonts w:ascii="Symbol" w:hAnsi="Symbol" w:hint="default"/>
        <w:color w:val="054854" w:themeColor="accent3"/>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962D20"/>
    <w:multiLevelType w:val="multilevel"/>
    <w:tmpl w:val="AB021DBE"/>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 w15:restartNumberingAfterBreak="0">
    <w:nsid w:val="1EDB6146"/>
    <w:multiLevelType w:val="hybridMultilevel"/>
    <w:tmpl w:val="1DF0CA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24B4995"/>
    <w:multiLevelType w:val="hybridMultilevel"/>
    <w:tmpl w:val="0554E7D6"/>
    <w:lvl w:ilvl="0" w:tplc="BBD0ADF4">
      <w:start w:val="19"/>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7B872C6"/>
    <w:multiLevelType w:val="hybridMultilevel"/>
    <w:tmpl w:val="B2560376"/>
    <w:lvl w:ilvl="0" w:tplc="633C562A">
      <w:start w:val="1"/>
      <w:numFmt w:val="lowerLetter"/>
      <w:lvlText w:val="%1."/>
      <w:lvlJc w:val="left"/>
      <w:pPr>
        <w:ind w:left="720" w:hanging="360"/>
      </w:pPr>
      <w:rPr>
        <w:rFonts w:hint="default"/>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9448EF"/>
    <w:multiLevelType w:val="hybridMultilevel"/>
    <w:tmpl w:val="A92A2166"/>
    <w:lvl w:ilvl="0" w:tplc="A4583C36">
      <w:start w:val="1"/>
      <w:numFmt w:val="bullet"/>
      <w:pStyle w:val="Graphbullet2"/>
      <w:lvlText w:val=""/>
      <w:lvlJc w:val="left"/>
      <w:pPr>
        <w:ind w:left="720" w:hanging="360"/>
      </w:pPr>
      <w:rPr>
        <w:rFonts w:ascii="Symbol" w:hAnsi="Symbol" w:hint="default"/>
        <w:color w:val="F99927" w:themeColor="accent5"/>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E867BE"/>
    <w:multiLevelType w:val="hybridMultilevel"/>
    <w:tmpl w:val="80663A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E331351"/>
    <w:multiLevelType w:val="hybridMultilevel"/>
    <w:tmpl w:val="72966E82"/>
    <w:lvl w:ilvl="0" w:tplc="2AFA4338">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1CF1929"/>
    <w:multiLevelType w:val="hybridMultilevel"/>
    <w:tmpl w:val="BB0440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2077BDD"/>
    <w:multiLevelType w:val="multilevel"/>
    <w:tmpl w:val="927AD148"/>
    <w:styleLink w:val="WWNum7"/>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6" w15:restartNumberingAfterBreak="0">
    <w:nsid w:val="321351B2"/>
    <w:multiLevelType w:val="hybridMultilevel"/>
    <w:tmpl w:val="C2A23606"/>
    <w:lvl w:ilvl="0" w:tplc="04090001">
      <w:start w:val="1"/>
      <w:numFmt w:val="bullet"/>
      <w:lvlText w:val=""/>
      <w:lvlJc w:val="left"/>
      <w:pPr>
        <w:ind w:left="360" w:hanging="360"/>
      </w:pPr>
      <w:rPr>
        <w:rFonts w:ascii="Symbol" w:hAnsi="Symbol" w:hint="default"/>
      </w:rPr>
    </w:lvl>
    <w:lvl w:ilvl="1" w:tplc="4D344304">
      <w:start w:val="1"/>
      <w:numFmt w:val="bullet"/>
      <w:lvlText w:val="o"/>
      <w:lvlJc w:val="center"/>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30B7AF6"/>
    <w:multiLevelType w:val="hybridMultilevel"/>
    <w:tmpl w:val="F46C53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E6C7223"/>
    <w:multiLevelType w:val="hybridMultilevel"/>
    <w:tmpl w:val="D6FABF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8F198D"/>
    <w:multiLevelType w:val="hybridMultilevel"/>
    <w:tmpl w:val="03680CDA"/>
    <w:lvl w:ilvl="0" w:tplc="8376AAF6">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92013B8"/>
    <w:multiLevelType w:val="hybridMultilevel"/>
    <w:tmpl w:val="7BF04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F425193"/>
    <w:multiLevelType w:val="hybridMultilevel"/>
    <w:tmpl w:val="2B4662AC"/>
    <w:lvl w:ilvl="0" w:tplc="F27AD300">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28C1828"/>
    <w:multiLevelType w:val="hybridMultilevel"/>
    <w:tmpl w:val="45148FEC"/>
    <w:lvl w:ilvl="0" w:tplc="C9B6E9BC">
      <w:start w:val="1"/>
      <w:numFmt w:val="decimal"/>
      <w:pStyle w:val="ListNumber"/>
      <w:lvlText w:val="%1."/>
      <w:lvlJc w:val="left"/>
      <w:pPr>
        <w:ind w:left="720" w:hanging="360"/>
      </w:pPr>
      <w:rPr>
        <w:rFonts w:hint="default"/>
        <w:b/>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3F92F8B"/>
    <w:multiLevelType w:val="hybridMultilevel"/>
    <w:tmpl w:val="4552D1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5D052D2"/>
    <w:multiLevelType w:val="multilevel"/>
    <w:tmpl w:val="002A99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5A2926AB"/>
    <w:multiLevelType w:val="hybridMultilevel"/>
    <w:tmpl w:val="74EAD57A"/>
    <w:lvl w:ilvl="0" w:tplc="21DA163A">
      <w:start w:val="1"/>
      <w:numFmt w:val="bullet"/>
      <w:lvlText w:val="o"/>
      <w:lvlJc w:val="left"/>
      <w:pPr>
        <w:ind w:left="720" w:hanging="360"/>
      </w:pPr>
      <w:rPr>
        <w:rFonts w:ascii="Courier New" w:hAnsi="Courier New" w:hint="default"/>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746E05"/>
    <w:multiLevelType w:val="hybridMultilevel"/>
    <w:tmpl w:val="EEDCE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B26156C"/>
    <w:multiLevelType w:val="hybridMultilevel"/>
    <w:tmpl w:val="C656764A"/>
    <w:lvl w:ilvl="0" w:tplc="9020A65A">
      <w:start w:val="1"/>
      <w:numFmt w:val="decimal"/>
      <w:lvlText w:val="%1."/>
      <w:lvlJc w:val="left"/>
      <w:pPr>
        <w:ind w:left="121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BC56EF1"/>
    <w:multiLevelType w:val="hybridMultilevel"/>
    <w:tmpl w:val="D53C0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1D02171"/>
    <w:multiLevelType w:val="hybridMultilevel"/>
    <w:tmpl w:val="68700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FE6E66"/>
    <w:multiLevelType w:val="hybridMultilevel"/>
    <w:tmpl w:val="040A3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DB023C"/>
    <w:multiLevelType w:val="hybridMultilevel"/>
    <w:tmpl w:val="02829B4A"/>
    <w:lvl w:ilvl="0" w:tplc="CB6ECA12">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B1F4F44"/>
    <w:multiLevelType w:val="hybridMultilevel"/>
    <w:tmpl w:val="7F5EAAF0"/>
    <w:lvl w:ilvl="0" w:tplc="302A11E8">
      <w:start w:val="1"/>
      <w:numFmt w:val="decimal"/>
      <w:lvlText w:val="%1."/>
      <w:lvlJc w:val="left"/>
      <w:pPr>
        <w:ind w:left="720" w:hanging="360"/>
      </w:pPr>
      <w:rPr>
        <w:rFonts w:hint="default"/>
        <w:b/>
        <w:i/>
        <w:color w:val="107082"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F167EDA"/>
    <w:multiLevelType w:val="hybridMultilevel"/>
    <w:tmpl w:val="A2ECB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4773DF"/>
    <w:multiLevelType w:val="multilevel"/>
    <w:tmpl w:val="927AD148"/>
    <w:numStyleLink w:val="WWNum7"/>
  </w:abstractNum>
  <w:abstractNum w:abstractNumId="45" w15:restartNumberingAfterBreak="0">
    <w:nsid w:val="77961309"/>
    <w:multiLevelType w:val="hybridMultilevel"/>
    <w:tmpl w:val="C656764A"/>
    <w:lvl w:ilvl="0" w:tplc="9020A65A">
      <w:start w:val="1"/>
      <w:numFmt w:val="decimal"/>
      <w:lvlText w:val="%1."/>
      <w:lvlJc w:val="left"/>
      <w:pPr>
        <w:ind w:left="121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D101D07"/>
    <w:multiLevelType w:val="hybridMultilevel"/>
    <w:tmpl w:val="79DC4B2A"/>
    <w:lvl w:ilvl="0" w:tplc="124C5DAE">
      <w:start w:val="1"/>
      <w:numFmt w:val="decimal"/>
      <w:lvlText w:val="%1."/>
      <w:lvlJc w:val="left"/>
      <w:pPr>
        <w:ind w:left="1080" w:hanging="72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E670535"/>
    <w:multiLevelType w:val="multilevel"/>
    <w:tmpl w:val="927AD148"/>
    <w:numStyleLink w:val="WWNum7"/>
  </w:abstractNum>
  <w:num w:numId="1" w16cid:durableId="1715764139">
    <w:abstractNumId w:val="31"/>
  </w:num>
  <w:num w:numId="2" w16cid:durableId="1067922981">
    <w:abstractNumId w:val="42"/>
  </w:num>
  <w:num w:numId="3" w16cid:durableId="1999310775">
    <w:abstractNumId w:val="20"/>
  </w:num>
  <w:num w:numId="4" w16cid:durableId="99224376">
    <w:abstractNumId w:val="29"/>
  </w:num>
  <w:num w:numId="5" w16cid:durableId="867378380">
    <w:abstractNumId w:val="15"/>
  </w:num>
  <w:num w:numId="6" w16cid:durableId="465318854">
    <w:abstractNumId w:val="8"/>
  </w:num>
  <w:num w:numId="7" w16cid:durableId="925722648">
    <w:abstractNumId w:val="41"/>
  </w:num>
  <w:num w:numId="8" w16cid:durableId="1978408452">
    <w:abstractNumId w:val="14"/>
  </w:num>
  <w:num w:numId="9" w16cid:durableId="1058165353">
    <w:abstractNumId w:val="45"/>
  </w:num>
  <w:num w:numId="10" w16cid:durableId="1453472556">
    <w:abstractNumId w:val="37"/>
  </w:num>
  <w:num w:numId="11" w16cid:durableId="771051382">
    <w:abstractNumId w:val="4"/>
  </w:num>
  <w:num w:numId="12" w16cid:durableId="625307580">
    <w:abstractNumId w:val="11"/>
  </w:num>
  <w:num w:numId="13" w16cid:durableId="1319068988">
    <w:abstractNumId w:val="18"/>
  </w:num>
  <w:num w:numId="14" w16cid:durableId="853809262">
    <w:abstractNumId w:val="28"/>
  </w:num>
  <w:num w:numId="15" w16cid:durableId="1804886271">
    <w:abstractNumId w:val="23"/>
  </w:num>
  <w:num w:numId="16" w16cid:durableId="1817916573">
    <w:abstractNumId w:val="7"/>
  </w:num>
  <w:num w:numId="17" w16cid:durableId="1835949762">
    <w:abstractNumId w:val="30"/>
  </w:num>
  <w:num w:numId="18" w16cid:durableId="1647051806">
    <w:abstractNumId w:val="46"/>
  </w:num>
  <w:num w:numId="19" w16cid:durableId="552959831">
    <w:abstractNumId w:val="10"/>
  </w:num>
  <w:num w:numId="20" w16cid:durableId="745104064">
    <w:abstractNumId w:val="33"/>
  </w:num>
  <w:num w:numId="21" w16cid:durableId="2094620803">
    <w:abstractNumId w:val="12"/>
  </w:num>
  <w:num w:numId="22" w16cid:durableId="1497920245">
    <w:abstractNumId w:val="24"/>
  </w:num>
  <w:num w:numId="23" w16cid:durableId="1558124788">
    <w:abstractNumId w:val="27"/>
  </w:num>
  <w:num w:numId="24" w16cid:durableId="348990192">
    <w:abstractNumId w:val="22"/>
  </w:num>
  <w:num w:numId="25" w16cid:durableId="1380324177">
    <w:abstractNumId w:val="26"/>
  </w:num>
  <w:num w:numId="26" w16cid:durableId="2067726764">
    <w:abstractNumId w:val="9"/>
  </w:num>
  <w:num w:numId="27" w16cid:durableId="1104501248">
    <w:abstractNumId w:val="39"/>
  </w:num>
  <w:num w:numId="28" w16cid:durableId="1530681259">
    <w:abstractNumId w:val="16"/>
  </w:num>
  <w:num w:numId="29" w16cid:durableId="1700232025">
    <w:abstractNumId w:val="6"/>
  </w:num>
  <w:num w:numId="30" w16cid:durableId="1525899865">
    <w:abstractNumId w:val="21"/>
  </w:num>
  <w:num w:numId="31" w16cid:durableId="276260760">
    <w:abstractNumId w:val="5"/>
  </w:num>
  <w:num w:numId="32" w16cid:durableId="1787653720">
    <w:abstractNumId w:val="32"/>
  </w:num>
  <w:num w:numId="33" w16cid:durableId="923950675">
    <w:abstractNumId w:val="35"/>
  </w:num>
  <w:num w:numId="34" w16cid:durableId="1770738698">
    <w:abstractNumId w:val="3"/>
  </w:num>
  <w:num w:numId="35" w16cid:durableId="2072731375">
    <w:abstractNumId w:val="1"/>
  </w:num>
  <w:num w:numId="36" w16cid:durableId="2095317760">
    <w:abstractNumId w:val="2"/>
  </w:num>
  <w:num w:numId="37" w16cid:durableId="1477532930">
    <w:abstractNumId w:val="0"/>
  </w:num>
  <w:num w:numId="38" w16cid:durableId="694040340">
    <w:abstractNumId w:val="40"/>
  </w:num>
  <w:num w:numId="39" w16cid:durableId="2088529600">
    <w:abstractNumId w:val="13"/>
  </w:num>
  <w:num w:numId="40" w16cid:durableId="175775829">
    <w:abstractNumId w:val="38"/>
  </w:num>
  <w:num w:numId="41" w16cid:durableId="1717896538">
    <w:abstractNumId w:val="25"/>
  </w:num>
  <w:num w:numId="42" w16cid:durableId="1522740767">
    <w:abstractNumId w:val="44"/>
  </w:num>
  <w:num w:numId="43" w16cid:durableId="1053700402">
    <w:abstractNumId w:val="43"/>
  </w:num>
  <w:num w:numId="44" w16cid:durableId="1135952472">
    <w:abstractNumId w:val="34"/>
  </w:num>
  <w:num w:numId="45" w16cid:durableId="1456749632">
    <w:abstractNumId w:val="47"/>
  </w:num>
  <w:num w:numId="46" w16cid:durableId="422723853">
    <w:abstractNumId w:val="17"/>
  </w:num>
  <w:num w:numId="47" w16cid:durableId="1089161625">
    <w:abstractNumId w:val="36"/>
  </w:num>
  <w:num w:numId="48" w16cid:durableId="533226818">
    <w:abstractNumId w:val="1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C0NDAzNjQ1NjcxNDRU0lEKTi0uzszPAykwNKkFAGBRX1AtAAAA"/>
  </w:docVars>
  <w:rsids>
    <w:rsidRoot w:val="00B74C37"/>
    <w:rsid w:val="0000092E"/>
    <w:rsid w:val="00003408"/>
    <w:rsid w:val="000069D1"/>
    <w:rsid w:val="0000760B"/>
    <w:rsid w:val="00012A83"/>
    <w:rsid w:val="00017C3C"/>
    <w:rsid w:val="00020271"/>
    <w:rsid w:val="00021F2E"/>
    <w:rsid w:val="00024023"/>
    <w:rsid w:val="00026278"/>
    <w:rsid w:val="00026EAE"/>
    <w:rsid w:val="0003123C"/>
    <w:rsid w:val="00032A10"/>
    <w:rsid w:val="00034321"/>
    <w:rsid w:val="00042A61"/>
    <w:rsid w:val="00043FFE"/>
    <w:rsid w:val="00044074"/>
    <w:rsid w:val="0004430C"/>
    <w:rsid w:val="00050580"/>
    <w:rsid w:val="00051A24"/>
    <w:rsid w:val="000561DC"/>
    <w:rsid w:val="000612A6"/>
    <w:rsid w:val="00066DE2"/>
    <w:rsid w:val="00072BA1"/>
    <w:rsid w:val="00073A8F"/>
    <w:rsid w:val="00077931"/>
    <w:rsid w:val="000811A0"/>
    <w:rsid w:val="0008415B"/>
    <w:rsid w:val="00084E91"/>
    <w:rsid w:val="0008573B"/>
    <w:rsid w:val="000900B6"/>
    <w:rsid w:val="00096BE1"/>
    <w:rsid w:val="000A649E"/>
    <w:rsid w:val="000A7626"/>
    <w:rsid w:val="000B1B5F"/>
    <w:rsid w:val="000B5DA2"/>
    <w:rsid w:val="000B6224"/>
    <w:rsid w:val="000C1C28"/>
    <w:rsid w:val="000C52E0"/>
    <w:rsid w:val="000C5872"/>
    <w:rsid w:val="000D6B4D"/>
    <w:rsid w:val="000E0979"/>
    <w:rsid w:val="000E1544"/>
    <w:rsid w:val="000E1802"/>
    <w:rsid w:val="000F6726"/>
    <w:rsid w:val="000F74AE"/>
    <w:rsid w:val="00100314"/>
    <w:rsid w:val="001122BB"/>
    <w:rsid w:val="001137AE"/>
    <w:rsid w:val="001155CE"/>
    <w:rsid w:val="001225D9"/>
    <w:rsid w:val="00124370"/>
    <w:rsid w:val="00124C2B"/>
    <w:rsid w:val="00124E6D"/>
    <w:rsid w:val="00137ECE"/>
    <w:rsid w:val="0014740A"/>
    <w:rsid w:val="001530CE"/>
    <w:rsid w:val="00160392"/>
    <w:rsid w:val="001914E7"/>
    <w:rsid w:val="0019431B"/>
    <w:rsid w:val="001A447A"/>
    <w:rsid w:val="001A4B5E"/>
    <w:rsid w:val="001A5429"/>
    <w:rsid w:val="001A5A4F"/>
    <w:rsid w:val="001C0CAB"/>
    <w:rsid w:val="001C0D09"/>
    <w:rsid w:val="001C23C1"/>
    <w:rsid w:val="001C3D32"/>
    <w:rsid w:val="001C626C"/>
    <w:rsid w:val="001C709B"/>
    <w:rsid w:val="001D05FF"/>
    <w:rsid w:val="001D1C22"/>
    <w:rsid w:val="001D59C9"/>
    <w:rsid w:val="001E11F1"/>
    <w:rsid w:val="001E1E58"/>
    <w:rsid w:val="001E4990"/>
    <w:rsid w:val="001F039F"/>
    <w:rsid w:val="001F27D3"/>
    <w:rsid w:val="001F333A"/>
    <w:rsid w:val="001F7085"/>
    <w:rsid w:val="001F73F6"/>
    <w:rsid w:val="00200B68"/>
    <w:rsid w:val="0020238C"/>
    <w:rsid w:val="00205680"/>
    <w:rsid w:val="00206719"/>
    <w:rsid w:val="0021591A"/>
    <w:rsid w:val="00234FE7"/>
    <w:rsid w:val="00240312"/>
    <w:rsid w:val="00240CB7"/>
    <w:rsid w:val="00245DD8"/>
    <w:rsid w:val="00247B17"/>
    <w:rsid w:val="00250289"/>
    <w:rsid w:val="00250645"/>
    <w:rsid w:val="002525BF"/>
    <w:rsid w:val="00252E4A"/>
    <w:rsid w:val="00256C8C"/>
    <w:rsid w:val="002642A8"/>
    <w:rsid w:val="0026495D"/>
    <w:rsid w:val="00275F80"/>
    <w:rsid w:val="00277D3B"/>
    <w:rsid w:val="002823A6"/>
    <w:rsid w:val="00292395"/>
    <w:rsid w:val="002946CE"/>
    <w:rsid w:val="00295F20"/>
    <w:rsid w:val="00296D3F"/>
    <w:rsid w:val="00297556"/>
    <w:rsid w:val="002A137B"/>
    <w:rsid w:val="002A1FAC"/>
    <w:rsid w:val="002B4618"/>
    <w:rsid w:val="002B6540"/>
    <w:rsid w:val="002C26B0"/>
    <w:rsid w:val="002D6EE7"/>
    <w:rsid w:val="002E29C9"/>
    <w:rsid w:val="002E6C91"/>
    <w:rsid w:val="002F7669"/>
    <w:rsid w:val="00307D32"/>
    <w:rsid w:val="00310B1C"/>
    <w:rsid w:val="0031130D"/>
    <w:rsid w:val="00314A6F"/>
    <w:rsid w:val="00316203"/>
    <w:rsid w:val="00334394"/>
    <w:rsid w:val="0033602B"/>
    <w:rsid w:val="00336D7F"/>
    <w:rsid w:val="003373F9"/>
    <w:rsid w:val="003434F9"/>
    <w:rsid w:val="003448E0"/>
    <w:rsid w:val="00345CCE"/>
    <w:rsid w:val="00347AF5"/>
    <w:rsid w:val="00351416"/>
    <w:rsid w:val="003534B1"/>
    <w:rsid w:val="00360F98"/>
    <w:rsid w:val="00362478"/>
    <w:rsid w:val="00363A0D"/>
    <w:rsid w:val="00371C8C"/>
    <w:rsid w:val="00374421"/>
    <w:rsid w:val="00375283"/>
    <w:rsid w:val="00381A9D"/>
    <w:rsid w:val="00384D18"/>
    <w:rsid w:val="003A3B55"/>
    <w:rsid w:val="003B102F"/>
    <w:rsid w:val="003B5555"/>
    <w:rsid w:val="003B5758"/>
    <w:rsid w:val="003B5C32"/>
    <w:rsid w:val="003C1E0A"/>
    <w:rsid w:val="003C608F"/>
    <w:rsid w:val="003C66A1"/>
    <w:rsid w:val="003D126C"/>
    <w:rsid w:val="003D59A7"/>
    <w:rsid w:val="003D6CE9"/>
    <w:rsid w:val="003D7ECA"/>
    <w:rsid w:val="003E5AE7"/>
    <w:rsid w:val="003E6836"/>
    <w:rsid w:val="003E78A7"/>
    <w:rsid w:val="003F0714"/>
    <w:rsid w:val="003F13B0"/>
    <w:rsid w:val="003F5F4A"/>
    <w:rsid w:val="004020D0"/>
    <w:rsid w:val="00403423"/>
    <w:rsid w:val="00405EB2"/>
    <w:rsid w:val="00411BFB"/>
    <w:rsid w:val="00415BC6"/>
    <w:rsid w:val="004214B4"/>
    <w:rsid w:val="00423C21"/>
    <w:rsid w:val="004262DD"/>
    <w:rsid w:val="0042646F"/>
    <w:rsid w:val="004264AA"/>
    <w:rsid w:val="00435096"/>
    <w:rsid w:val="004411FB"/>
    <w:rsid w:val="00443212"/>
    <w:rsid w:val="00444D14"/>
    <w:rsid w:val="00447080"/>
    <w:rsid w:val="0045218E"/>
    <w:rsid w:val="0045289A"/>
    <w:rsid w:val="0046034A"/>
    <w:rsid w:val="004729B5"/>
    <w:rsid w:val="00481201"/>
    <w:rsid w:val="00482DA5"/>
    <w:rsid w:val="00484499"/>
    <w:rsid w:val="004856BD"/>
    <w:rsid w:val="004935D1"/>
    <w:rsid w:val="00493873"/>
    <w:rsid w:val="00493EC0"/>
    <w:rsid w:val="00495909"/>
    <w:rsid w:val="004A7B38"/>
    <w:rsid w:val="004A7E52"/>
    <w:rsid w:val="004B1B1F"/>
    <w:rsid w:val="004B424C"/>
    <w:rsid w:val="004B5251"/>
    <w:rsid w:val="004B5779"/>
    <w:rsid w:val="004C2524"/>
    <w:rsid w:val="004C527D"/>
    <w:rsid w:val="004C7B3E"/>
    <w:rsid w:val="004D0092"/>
    <w:rsid w:val="004D76CC"/>
    <w:rsid w:val="004E0835"/>
    <w:rsid w:val="004E67B3"/>
    <w:rsid w:val="004E7176"/>
    <w:rsid w:val="004F2A64"/>
    <w:rsid w:val="004F433F"/>
    <w:rsid w:val="004F4B16"/>
    <w:rsid w:val="004F52C7"/>
    <w:rsid w:val="005079F6"/>
    <w:rsid w:val="00513832"/>
    <w:rsid w:val="00514FE4"/>
    <w:rsid w:val="0051564D"/>
    <w:rsid w:val="00526C37"/>
    <w:rsid w:val="005313C1"/>
    <w:rsid w:val="00531873"/>
    <w:rsid w:val="00533047"/>
    <w:rsid w:val="005333E8"/>
    <w:rsid w:val="00544EF6"/>
    <w:rsid w:val="0055591D"/>
    <w:rsid w:val="0056295B"/>
    <w:rsid w:val="00577B45"/>
    <w:rsid w:val="005823BC"/>
    <w:rsid w:val="005870E7"/>
    <w:rsid w:val="005919AF"/>
    <w:rsid w:val="00593A68"/>
    <w:rsid w:val="005A19CF"/>
    <w:rsid w:val="005A20E2"/>
    <w:rsid w:val="005A2AA1"/>
    <w:rsid w:val="005A6B24"/>
    <w:rsid w:val="005A78C6"/>
    <w:rsid w:val="005B197C"/>
    <w:rsid w:val="005B25AB"/>
    <w:rsid w:val="005B3466"/>
    <w:rsid w:val="005B6A1A"/>
    <w:rsid w:val="005C226B"/>
    <w:rsid w:val="005C3270"/>
    <w:rsid w:val="005C7078"/>
    <w:rsid w:val="005D0424"/>
    <w:rsid w:val="005D2146"/>
    <w:rsid w:val="005E0BDC"/>
    <w:rsid w:val="005F1754"/>
    <w:rsid w:val="005F3EE9"/>
    <w:rsid w:val="005F4353"/>
    <w:rsid w:val="005F6388"/>
    <w:rsid w:val="00626FD8"/>
    <w:rsid w:val="00627A42"/>
    <w:rsid w:val="0063252A"/>
    <w:rsid w:val="006329E1"/>
    <w:rsid w:val="00632CE0"/>
    <w:rsid w:val="00633E73"/>
    <w:rsid w:val="00643211"/>
    <w:rsid w:val="00644100"/>
    <w:rsid w:val="0064546D"/>
    <w:rsid w:val="00650CE6"/>
    <w:rsid w:val="0065229E"/>
    <w:rsid w:val="00652E36"/>
    <w:rsid w:val="00655308"/>
    <w:rsid w:val="00664450"/>
    <w:rsid w:val="006715B2"/>
    <w:rsid w:val="0067341A"/>
    <w:rsid w:val="00675DA3"/>
    <w:rsid w:val="00682CAF"/>
    <w:rsid w:val="006936EB"/>
    <w:rsid w:val="00695777"/>
    <w:rsid w:val="006A359E"/>
    <w:rsid w:val="006A4300"/>
    <w:rsid w:val="006A75CA"/>
    <w:rsid w:val="006B2383"/>
    <w:rsid w:val="006C07E8"/>
    <w:rsid w:val="006C0DC6"/>
    <w:rsid w:val="006C2125"/>
    <w:rsid w:val="006C2F66"/>
    <w:rsid w:val="006C42CF"/>
    <w:rsid w:val="006C7EFE"/>
    <w:rsid w:val="006D0144"/>
    <w:rsid w:val="006D2823"/>
    <w:rsid w:val="006E3FC8"/>
    <w:rsid w:val="006E436C"/>
    <w:rsid w:val="006E4B1C"/>
    <w:rsid w:val="006E5D58"/>
    <w:rsid w:val="006F013E"/>
    <w:rsid w:val="006F03AA"/>
    <w:rsid w:val="006F1C41"/>
    <w:rsid w:val="006F600F"/>
    <w:rsid w:val="007157EF"/>
    <w:rsid w:val="00720D69"/>
    <w:rsid w:val="0073193C"/>
    <w:rsid w:val="00734D38"/>
    <w:rsid w:val="0073667D"/>
    <w:rsid w:val="0073670F"/>
    <w:rsid w:val="00740FCE"/>
    <w:rsid w:val="00745851"/>
    <w:rsid w:val="00753E67"/>
    <w:rsid w:val="00756114"/>
    <w:rsid w:val="00762F32"/>
    <w:rsid w:val="00772689"/>
    <w:rsid w:val="007734CB"/>
    <w:rsid w:val="00781E83"/>
    <w:rsid w:val="00783135"/>
    <w:rsid w:val="00784E27"/>
    <w:rsid w:val="0078619A"/>
    <w:rsid w:val="007878E3"/>
    <w:rsid w:val="00797A6C"/>
    <w:rsid w:val="007B1652"/>
    <w:rsid w:val="007B17C4"/>
    <w:rsid w:val="007B1F5A"/>
    <w:rsid w:val="007B2A13"/>
    <w:rsid w:val="007B3AB6"/>
    <w:rsid w:val="007B5AFF"/>
    <w:rsid w:val="007C136F"/>
    <w:rsid w:val="007C5AF4"/>
    <w:rsid w:val="007D2C96"/>
    <w:rsid w:val="007D36E9"/>
    <w:rsid w:val="007D5767"/>
    <w:rsid w:val="007D7054"/>
    <w:rsid w:val="007D761C"/>
    <w:rsid w:val="007D7E23"/>
    <w:rsid w:val="007E5C8D"/>
    <w:rsid w:val="007F793B"/>
    <w:rsid w:val="00804A5B"/>
    <w:rsid w:val="00811FFE"/>
    <w:rsid w:val="00813EC8"/>
    <w:rsid w:val="00814051"/>
    <w:rsid w:val="00817F8C"/>
    <w:rsid w:val="00821937"/>
    <w:rsid w:val="00821C4E"/>
    <w:rsid w:val="008271C2"/>
    <w:rsid w:val="0083428B"/>
    <w:rsid w:val="00834C94"/>
    <w:rsid w:val="00835027"/>
    <w:rsid w:val="0084049C"/>
    <w:rsid w:val="00840C4E"/>
    <w:rsid w:val="008422E6"/>
    <w:rsid w:val="008500E2"/>
    <w:rsid w:val="00853864"/>
    <w:rsid w:val="0085401F"/>
    <w:rsid w:val="00855E71"/>
    <w:rsid w:val="00856C6E"/>
    <w:rsid w:val="00862E76"/>
    <w:rsid w:val="00863B11"/>
    <w:rsid w:val="00872176"/>
    <w:rsid w:val="0087688A"/>
    <w:rsid w:val="00876F99"/>
    <w:rsid w:val="00877163"/>
    <w:rsid w:val="008820B3"/>
    <w:rsid w:val="00883218"/>
    <w:rsid w:val="00886169"/>
    <w:rsid w:val="0089181A"/>
    <w:rsid w:val="008922B5"/>
    <w:rsid w:val="00894B75"/>
    <w:rsid w:val="008965F6"/>
    <w:rsid w:val="00896CE6"/>
    <w:rsid w:val="008A2B5E"/>
    <w:rsid w:val="008A63A1"/>
    <w:rsid w:val="008B1569"/>
    <w:rsid w:val="008B4BAD"/>
    <w:rsid w:val="008B5179"/>
    <w:rsid w:val="008C6C9B"/>
    <w:rsid w:val="008D3386"/>
    <w:rsid w:val="008D6CEA"/>
    <w:rsid w:val="008E2EB8"/>
    <w:rsid w:val="008E3A18"/>
    <w:rsid w:val="008E49C2"/>
    <w:rsid w:val="008F001C"/>
    <w:rsid w:val="008F704C"/>
    <w:rsid w:val="0090206C"/>
    <w:rsid w:val="00902998"/>
    <w:rsid w:val="00902F3F"/>
    <w:rsid w:val="00911344"/>
    <w:rsid w:val="00912C1B"/>
    <w:rsid w:val="00914177"/>
    <w:rsid w:val="009152B6"/>
    <w:rsid w:val="00915F5F"/>
    <w:rsid w:val="00920253"/>
    <w:rsid w:val="0092125E"/>
    <w:rsid w:val="00924319"/>
    <w:rsid w:val="00926A2A"/>
    <w:rsid w:val="0092779E"/>
    <w:rsid w:val="00945492"/>
    <w:rsid w:val="009500FA"/>
    <w:rsid w:val="00952A7A"/>
    <w:rsid w:val="00954E7C"/>
    <w:rsid w:val="00962B40"/>
    <w:rsid w:val="00962F1B"/>
    <w:rsid w:val="00963D4A"/>
    <w:rsid w:val="00974BF8"/>
    <w:rsid w:val="00974DD3"/>
    <w:rsid w:val="0097541C"/>
    <w:rsid w:val="009778A3"/>
    <w:rsid w:val="009848FA"/>
    <w:rsid w:val="009A1BF3"/>
    <w:rsid w:val="009A3B33"/>
    <w:rsid w:val="009A45A0"/>
    <w:rsid w:val="009B35B5"/>
    <w:rsid w:val="009B4773"/>
    <w:rsid w:val="009B5256"/>
    <w:rsid w:val="009D040A"/>
    <w:rsid w:val="009D2556"/>
    <w:rsid w:val="009D6731"/>
    <w:rsid w:val="009D7035"/>
    <w:rsid w:val="009E1F13"/>
    <w:rsid w:val="009E35EC"/>
    <w:rsid w:val="009E72A5"/>
    <w:rsid w:val="009F5B70"/>
    <w:rsid w:val="009F712F"/>
    <w:rsid w:val="00A162A9"/>
    <w:rsid w:val="00A171C3"/>
    <w:rsid w:val="00A22DE6"/>
    <w:rsid w:val="00A24638"/>
    <w:rsid w:val="00A30E8B"/>
    <w:rsid w:val="00A41799"/>
    <w:rsid w:val="00A42CB5"/>
    <w:rsid w:val="00A437FD"/>
    <w:rsid w:val="00A45E90"/>
    <w:rsid w:val="00A54C4A"/>
    <w:rsid w:val="00A60F9D"/>
    <w:rsid w:val="00A630FD"/>
    <w:rsid w:val="00A63FBF"/>
    <w:rsid w:val="00A67707"/>
    <w:rsid w:val="00A72508"/>
    <w:rsid w:val="00A7347D"/>
    <w:rsid w:val="00A73899"/>
    <w:rsid w:val="00A74908"/>
    <w:rsid w:val="00A85B06"/>
    <w:rsid w:val="00A91213"/>
    <w:rsid w:val="00A913D9"/>
    <w:rsid w:val="00A94412"/>
    <w:rsid w:val="00A960DC"/>
    <w:rsid w:val="00A966C5"/>
    <w:rsid w:val="00AA24F0"/>
    <w:rsid w:val="00AA29B1"/>
    <w:rsid w:val="00AA2F0E"/>
    <w:rsid w:val="00AA66D7"/>
    <w:rsid w:val="00AB0D6A"/>
    <w:rsid w:val="00AB2651"/>
    <w:rsid w:val="00AB5036"/>
    <w:rsid w:val="00AC100C"/>
    <w:rsid w:val="00AC322D"/>
    <w:rsid w:val="00AC3653"/>
    <w:rsid w:val="00AC4859"/>
    <w:rsid w:val="00AC7FE7"/>
    <w:rsid w:val="00AD0E36"/>
    <w:rsid w:val="00AD3B4C"/>
    <w:rsid w:val="00AD5C83"/>
    <w:rsid w:val="00AE0241"/>
    <w:rsid w:val="00AE5008"/>
    <w:rsid w:val="00AE70F1"/>
    <w:rsid w:val="00AE79F8"/>
    <w:rsid w:val="00AF299D"/>
    <w:rsid w:val="00B0419C"/>
    <w:rsid w:val="00B17E25"/>
    <w:rsid w:val="00B26302"/>
    <w:rsid w:val="00B36A4D"/>
    <w:rsid w:val="00B37B3B"/>
    <w:rsid w:val="00B42960"/>
    <w:rsid w:val="00B44C47"/>
    <w:rsid w:val="00B50A81"/>
    <w:rsid w:val="00B53613"/>
    <w:rsid w:val="00B55910"/>
    <w:rsid w:val="00B57756"/>
    <w:rsid w:val="00B57F4F"/>
    <w:rsid w:val="00B67EBE"/>
    <w:rsid w:val="00B71CF8"/>
    <w:rsid w:val="00B74A29"/>
    <w:rsid w:val="00B74C37"/>
    <w:rsid w:val="00B7636D"/>
    <w:rsid w:val="00B80CF1"/>
    <w:rsid w:val="00B84395"/>
    <w:rsid w:val="00BA2A38"/>
    <w:rsid w:val="00BA31C4"/>
    <w:rsid w:val="00BA74DB"/>
    <w:rsid w:val="00BA7772"/>
    <w:rsid w:val="00BB02E6"/>
    <w:rsid w:val="00BB2E1B"/>
    <w:rsid w:val="00BB6897"/>
    <w:rsid w:val="00BB7098"/>
    <w:rsid w:val="00BC6C70"/>
    <w:rsid w:val="00BC6FCB"/>
    <w:rsid w:val="00BC7006"/>
    <w:rsid w:val="00BC75C0"/>
    <w:rsid w:val="00BD0C60"/>
    <w:rsid w:val="00BD23C4"/>
    <w:rsid w:val="00BD677E"/>
    <w:rsid w:val="00BD7762"/>
    <w:rsid w:val="00BE5B29"/>
    <w:rsid w:val="00C15982"/>
    <w:rsid w:val="00C17BCF"/>
    <w:rsid w:val="00C31AFB"/>
    <w:rsid w:val="00C3246A"/>
    <w:rsid w:val="00C46402"/>
    <w:rsid w:val="00C50FC0"/>
    <w:rsid w:val="00C526E1"/>
    <w:rsid w:val="00C52EB5"/>
    <w:rsid w:val="00C571FF"/>
    <w:rsid w:val="00C57C37"/>
    <w:rsid w:val="00C60AFA"/>
    <w:rsid w:val="00C619DA"/>
    <w:rsid w:val="00C61B65"/>
    <w:rsid w:val="00C65564"/>
    <w:rsid w:val="00C71B60"/>
    <w:rsid w:val="00C82C32"/>
    <w:rsid w:val="00C85BBF"/>
    <w:rsid w:val="00CA2268"/>
    <w:rsid w:val="00CA3ED6"/>
    <w:rsid w:val="00CA61D8"/>
    <w:rsid w:val="00CB0581"/>
    <w:rsid w:val="00CB13EA"/>
    <w:rsid w:val="00CB4A2B"/>
    <w:rsid w:val="00CC067B"/>
    <w:rsid w:val="00CC2DA1"/>
    <w:rsid w:val="00CD1D98"/>
    <w:rsid w:val="00CD4CB2"/>
    <w:rsid w:val="00CD5E5E"/>
    <w:rsid w:val="00CE13DC"/>
    <w:rsid w:val="00CF0586"/>
    <w:rsid w:val="00CF1267"/>
    <w:rsid w:val="00D0372D"/>
    <w:rsid w:val="00D0566B"/>
    <w:rsid w:val="00D0668F"/>
    <w:rsid w:val="00D1118F"/>
    <w:rsid w:val="00D13200"/>
    <w:rsid w:val="00D142B6"/>
    <w:rsid w:val="00D22B35"/>
    <w:rsid w:val="00D24B3C"/>
    <w:rsid w:val="00D26397"/>
    <w:rsid w:val="00D26769"/>
    <w:rsid w:val="00D27AF8"/>
    <w:rsid w:val="00D361C0"/>
    <w:rsid w:val="00D42E5B"/>
    <w:rsid w:val="00D453F6"/>
    <w:rsid w:val="00D50921"/>
    <w:rsid w:val="00D51B10"/>
    <w:rsid w:val="00D61907"/>
    <w:rsid w:val="00D63A22"/>
    <w:rsid w:val="00D6543F"/>
    <w:rsid w:val="00D746C3"/>
    <w:rsid w:val="00D74E0C"/>
    <w:rsid w:val="00D75647"/>
    <w:rsid w:val="00D81E34"/>
    <w:rsid w:val="00D83966"/>
    <w:rsid w:val="00D84B60"/>
    <w:rsid w:val="00D8758D"/>
    <w:rsid w:val="00D91D46"/>
    <w:rsid w:val="00D938C3"/>
    <w:rsid w:val="00D94688"/>
    <w:rsid w:val="00D946A3"/>
    <w:rsid w:val="00D96A64"/>
    <w:rsid w:val="00D96B30"/>
    <w:rsid w:val="00D96CD3"/>
    <w:rsid w:val="00D97610"/>
    <w:rsid w:val="00DA1776"/>
    <w:rsid w:val="00DB4C65"/>
    <w:rsid w:val="00DB5A2E"/>
    <w:rsid w:val="00DB7BA9"/>
    <w:rsid w:val="00DC0528"/>
    <w:rsid w:val="00DC1104"/>
    <w:rsid w:val="00DC2470"/>
    <w:rsid w:val="00DC7466"/>
    <w:rsid w:val="00DC7E1C"/>
    <w:rsid w:val="00DE16D8"/>
    <w:rsid w:val="00DE4AC5"/>
    <w:rsid w:val="00DE65A2"/>
    <w:rsid w:val="00DF1DD8"/>
    <w:rsid w:val="00DF2DCC"/>
    <w:rsid w:val="00E01D0E"/>
    <w:rsid w:val="00E15D61"/>
    <w:rsid w:val="00E16215"/>
    <w:rsid w:val="00E21C67"/>
    <w:rsid w:val="00E237E8"/>
    <w:rsid w:val="00E31650"/>
    <w:rsid w:val="00E35169"/>
    <w:rsid w:val="00E35B2D"/>
    <w:rsid w:val="00E400AC"/>
    <w:rsid w:val="00E50D6D"/>
    <w:rsid w:val="00E50DBC"/>
    <w:rsid w:val="00E53724"/>
    <w:rsid w:val="00E552C8"/>
    <w:rsid w:val="00E57EA9"/>
    <w:rsid w:val="00E6245F"/>
    <w:rsid w:val="00E64CF2"/>
    <w:rsid w:val="00E65062"/>
    <w:rsid w:val="00E6628A"/>
    <w:rsid w:val="00E70BAB"/>
    <w:rsid w:val="00E74509"/>
    <w:rsid w:val="00E75006"/>
    <w:rsid w:val="00E838B9"/>
    <w:rsid w:val="00E84350"/>
    <w:rsid w:val="00E85863"/>
    <w:rsid w:val="00E862EA"/>
    <w:rsid w:val="00E90808"/>
    <w:rsid w:val="00E91AE4"/>
    <w:rsid w:val="00E923AE"/>
    <w:rsid w:val="00E927FD"/>
    <w:rsid w:val="00EA0789"/>
    <w:rsid w:val="00EA379C"/>
    <w:rsid w:val="00EA431D"/>
    <w:rsid w:val="00EA4984"/>
    <w:rsid w:val="00EA5C0D"/>
    <w:rsid w:val="00EA5D83"/>
    <w:rsid w:val="00EA7BDF"/>
    <w:rsid w:val="00EA7FC3"/>
    <w:rsid w:val="00EB35A3"/>
    <w:rsid w:val="00EC2DEA"/>
    <w:rsid w:val="00EC4BCD"/>
    <w:rsid w:val="00EC7A67"/>
    <w:rsid w:val="00ED2486"/>
    <w:rsid w:val="00ED54F1"/>
    <w:rsid w:val="00EE0A4E"/>
    <w:rsid w:val="00EE6EF0"/>
    <w:rsid w:val="00EF0776"/>
    <w:rsid w:val="00EF5103"/>
    <w:rsid w:val="00F06B1B"/>
    <w:rsid w:val="00F175C5"/>
    <w:rsid w:val="00F22BB6"/>
    <w:rsid w:val="00F23DAD"/>
    <w:rsid w:val="00F24CB9"/>
    <w:rsid w:val="00F26E2C"/>
    <w:rsid w:val="00F27FD7"/>
    <w:rsid w:val="00F311C6"/>
    <w:rsid w:val="00F313B1"/>
    <w:rsid w:val="00F33F5E"/>
    <w:rsid w:val="00F379BC"/>
    <w:rsid w:val="00F406CF"/>
    <w:rsid w:val="00F42E37"/>
    <w:rsid w:val="00F443DE"/>
    <w:rsid w:val="00F47083"/>
    <w:rsid w:val="00F55D5A"/>
    <w:rsid w:val="00F60840"/>
    <w:rsid w:val="00F75B86"/>
    <w:rsid w:val="00F77933"/>
    <w:rsid w:val="00F80649"/>
    <w:rsid w:val="00F83BEC"/>
    <w:rsid w:val="00F8411A"/>
    <w:rsid w:val="00FA13B9"/>
    <w:rsid w:val="00FA2E28"/>
    <w:rsid w:val="00FA6942"/>
    <w:rsid w:val="00FA6BC8"/>
    <w:rsid w:val="00FA7FD2"/>
    <w:rsid w:val="00FB3590"/>
    <w:rsid w:val="00FB6547"/>
    <w:rsid w:val="00FC1405"/>
    <w:rsid w:val="00FC35F7"/>
    <w:rsid w:val="00FC7EB8"/>
    <w:rsid w:val="00FD57C4"/>
    <w:rsid w:val="00FF0913"/>
    <w:rsid w:val="00FF426F"/>
    <w:rsid w:val="00FF5473"/>
    <w:rsid w:val="00FF615E"/>
    <w:rsid w:val="00FF7EFE"/>
    <w:rsid w:val="0EC8FADF"/>
    <w:rsid w:val="0F82D439"/>
    <w:rsid w:val="1082888F"/>
    <w:rsid w:val="12803523"/>
    <w:rsid w:val="24FFBD7C"/>
    <w:rsid w:val="269671D8"/>
    <w:rsid w:val="29FC451C"/>
    <w:rsid w:val="3C307024"/>
    <w:rsid w:val="3F75C028"/>
    <w:rsid w:val="43A1E6B8"/>
    <w:rsid w:val="4FC6BA06"/>
    <w:rsid w:val="5AC2EAF5"/>
    <w:rsid w:val="5BEE1269"/>
    <w:rsid w:val="64B8E09D"/>
  </w:rsids>
  <m:mathPr>
    <m:mathFont m:val="Cambria Math"/>
    <m:brkBin m:val="before"/>
    <m:brkBinSub m:val="--"/>
    <m:smallFrac m:val="0"/>
    <m:dispDef/>
    <m:lMargin m:val="0"/>
    <m:rMargin m:val="0"/>
    <m:defJc m:val="centerGroup"/>
    <m:wrapIndent m:val="1440"/>
    <m:intLim m:val="subSup"/>
    <m:naryLim m:val="undOvr"/>
  </m:mathPr>
  <w:themeFontLang w:val="en-US" w:eastAsia="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5647CF"/>
  <w15:chartTrackingRefBased/>
  <w15:docId w15:val="{86EDC314-B1F7-40A1-BA24-6691913A0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DB7BA9"/>
    <w:pPr>
      <w:spacing w:before="120" w:after="120" w:line="288" w:lineRule="auto"/>
    </w:pPr>
    <w:rPr>
      <w:color w:val="595959" w:themeColor="text1" w:themeTint="A6"/>
      <w:sz w:val="24"/>
    </w:rPr>
  </w:style>
  <w:style w:type="paragraph" w:styleId="Heading1">
    <w:name w:val="heading 1"/>
    <w:basedOn w:val="Normal"/>
    <w:next w:val="Normal"/>
    <w:link w:val="Heading1Char"/>
    <w:uiPriority w:val="9"/>
    <w:qFormat/>
    <w:rsid w:val="00347AF5"/>
    <w:pPr>
      <w:keepNext/>
      <w:keepLines/>
      <w:pBdr>
        <w:bottom w:val="single" w:sz="24" w:space="4" w:color="F0CDA1" w:themeColor="accent1"/>
      </w:pBdr>
      <w:spacing w:after="400"/>
      <w:outlineLvl w:val="0"/>
    </w:pPr>
    <w:rPr>
      <w:rFonts w:asciiTheme="majorHAnsi" w:eastAsiaTheme="majorEastAsia" w:hAnsiTheme="majorHAnsi" w:cstheme="majorBidi"/>
      <w:b/>
      <w:caps/>
      <w:color w:val="107082" w:themeColor="accent2"/>
      <w:sz w:val="44"/>
      <w:szCs w:val="32"/>
    </w:rPr>
  </w:style>
  <w:style w:type="paragraph" w:styleId="Heading2">
    <w:name w:val="heading 2"/>
    <w:basedOn w:val="Normal"/>
    <w:next w:val="Normal"/>
    <w:link w:val="Heading2Char"/>
    <w:uiPriority w:val="9"/>
    <w:qFormat/>
    <w:rsid w:val="00664450"/>
    <w:pPr>
      <w:spacing w:line="240" w:lineRule="auto"/>
      <w:outlineLvl w:val="1"/>
    </w:pPr>
    <w:rPr>
      <w:rFonts w:asciiTheme="majorHAnsi" w:hAnsiTheme="majorHAnsi"/>
      <w:b/>
      <w:color w:val="D17406" w:themeColor="accent5" w:themeShade="BF"/>
      <w:sz w:val="40"/>
      <w:szCs w:val="36"/>
    </w:rPr>
  </w:style>
  <w:style w:type="paragraph" w:styleId="Heading3">
    <w:name w:val="heading 3"/>
    <w:basedOn w:val="Normal"/>
    <w:next w:val="Normal"/>
    <w:link w:val="Heading3Char"/>
    <w:uiPriority w:val="9"/>
    <w:semiHidden/>
    <w:qFormat/>
    <w:rsid w:val="001A5429"/>
    <w:pPr>
      <w:keepNext/>
      <w:keepLines/>
      <w:spacing w:before="40" w:after="0"/>
      <w:outlineLvl w:val="2"/>
    </w:pPr>
    <w:rPr>
      <w:rFonts w:asciiTheme="majorHAnsi" w:eastAsiaTheme="majorEastAsia" w:hAnsiTheme="majorHAnsi" w:cstheme="majorBidi"/>
      <w:color w:val="AC6C1B" w:themeColor="accent1" w:themeShade="7F"/>
      <w:szCs w:val="24"/>
    </w:rPr>
  </w:style>
  <w:style w:type="paragraph" w:styleId="Heading4">
    <w:name w:val="heading 4"/>
    <w:basedOn w:val="Normal"/>
    <w:next w:val="Normal"/>
    <w:link w:val="Heading4Char"/>
    <w:uiPriority w:val="9"/>
    <w:semiHidden/>
    <w:qFormat/>
    <w:rsid w:val="001A5429"/>
    <w:pPr>
      <w:keepNext/>
      <w:keepLines/>
      <w:spacing w:before="40" w:after="0"/>
      <w:outlineLvl w:val="3"/>
    </w:pPr>
    <w:rPr>
      <w:rFonts w:asciiTheme="majorHAnsi" w:eastAsiaTheme="majorEastAsia" w:hAnsiTheme="majorHAnsi" w:cstheme="majorBidi"/>
      <w:i/>
      <w:iCs/>
      <w:color w:val="E29E4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Policy"/>
    <w:basedOn w:val="Normal"/>
    <w:link w:val="HeaderChar"/>
    <w:uiPriority w:val="99"/>
    <w:rsid w:val="005A20E2"/>
    <w:pPr>
      <w:tabs>
        <w:tab w:val="center" w:pos="4844"/>
        <w:tab w:val="right" w:pos="9689"/>
      </w:tabs>
      <w:spacing w:after="0"/>
    </w:pPr>
  </w:style>
  <w:style w:type="character" w:customStyle="1" w:styleId="HeaderChar">
    <w:name w:val="Header Char"/>
    <w:aliases w:val="Policy Char"/>
    <w:basedOn w:val="DefaultParagraphFont"/>
    <w:link w:val="Header"/>
    <w:uiPriority w:val="99"/>
    <w:rsid w:val="00347AF5"/>
    <w:rPr>
      <w:color w:val="595959" w:themeColor="text1" w:themeTint="A6"/>
      <w:sz w:val="24"/>
    </w:rPr>
  </w:style>
  <w:style w:type="paragraph" w:styleId="Footer">
    <w:name w:val="footer"/>
    <w:basedOn w:val="Normal"/>
    <w:link w:val="FooterChar"/>
    <w:uiPriority w:val="99"/>
    <w:rsid w:val="008E3A18"/>
    <w:pPr>
      <w:pBdr>
        <w:top w:val="single" w:sz="8" w:space="1" w:color="64B2C1" w:themeColor="background2"/>
      </w:pBdr>
      <w:spacing w:after="0" w:line="240" w:lineRule="auto"/>
    </w:pPr>
    <w:rPr>
      <w:sz w:val="18"/>
    </w:rPr>
  </w:style>
  <w:style w:type="character" w:customStyle="1" w:styleId="FooterChar">
    <w:name w:val="Footer Char"/>
    <w:basedOn w:val="DefaultParagraphFont"/>
    <w:link w:val="Footer"/>
    <w:uiPriority w:val="99"/>
    <w:rsid w:val="008E3A18"/>
    <w:rPr>
      <w:color w:val="595959" w:themeColor="text1" w:themeTint="A6"/>
      <w:sz w:val="18"/>
    </w:rPr>
  </w:style>
  <w:style w:type="character" w:styleId="PlaceholderText">
    <w:name w:val="Placeholder Text"/>
    <w:basedOn w:val="DefaultParagraphFont"/>
    <w:uiPriority w:val="99"/>
    <w:semiHidden/>
    <w:rsid w:val="005A20E2"/>
    <w:rPr>
      <w:color w:val="808080"/>
    </w:rPr>
  </w:style>
  <w:style w:type="paragraph" w:styleId="Title">
    <w:name w:val="Title"/>
    <w:basedOn w:val="Normal"/>
    <w:next w:val="Normal"/>
    <w:link w:val="TitleChar"/>
    <w:uiPriority w:val="10"/>
    <w:qFormat/>
    <w:rsid w:val="00A162A9"/>
    <w:pPr>
      <w:spacing w:after="0"/>
      <w:contextualSpacing/>
      <w:jc w:val="center"/>
    </w:pPr>
    <w:rPr>
      <w:rFonts w:asciiTheme="majorHAnsi" w:eastAsiaTheme="majorEastAsia" w:hAnsiTheme="majorHAnsi" w:cstheme="majorBidi"/>
      <w:b/>
      <w:caps/>
      <w:color w:val="FFFFFF" w:themeColor="background1"/>
      <w:spacing w:val="-10"/>
      <w:kern w:val="28"/>
      <w:sz w:val="96"/>
      <w:szCs w:val="56"/>
    </w:rPr>
  </w:style>
  <w:style w:type="character" w:customStyle="1" w:styleId="TitleChar">
    <w:name w:val="Title Char"/>
    <w:basedOn w:val="DefaultParagraphFont"/>
    <w:link w:val="Title"/>
    <w:uiPriority w:val="10"/>
    <w:rsid w:val="00A162A9"/>
    <w:rPr>
      <w:rFonts w:asciiTheme="majorHAnsi" w:eastAsiaTheme="majorEastAsia" w:hAnsiTheme="majorHAnsi" w:cstheme="majorBidi"/>
      <w:b/>
      <w:caps/>
      <w:color w:val="FFFFFF" w:themeColor="background1"/>
      <w:spacing w:val="-10"/>
      <w:kern w:val="28"/>
      <w:sz w:val="96"/>
      <w:szCs w:val="56"/>
    </w:rPr>
  </w:style>
  <w:style w:type="paragraph" w:styleId="Subtitle">
    <w:name w:val="Subtitle"/>
    <w:basedOn w:val="Normal"/>
    <w:next w:val="Normal"/>
    <w:link w:val="SubtitleChar"/>
    <w:uiPriority w:val="11"/>
    <w:qFormat/>
    <w:rsid w:val="00D83966"/>
    <w:pPr>
      <w:numPr>
        <w:ilvl w:val="1"/>
      </w:numPr>
      <w:spacing w:after="0"/>
      <w:jc w:val="center"/>
    </w:pPr>
    <w:rPr>
      <w:rFonts w:eastAsiaTheme="minorEastAsia"/>
      <w:b/>
      <w:i/>
      <w:color w:val="107082" w:themeColor="accent2"/>
      <w:spacing w:val="15"/>
      <w:sz w:val="48"/>
    </w:rPr>
  </w:style>
  <w:style w:type="character" w:customStyle="1" w:styleId="SubtitleChar">
    <w:name w:val="Subtitle Char"/>
    <w:basedOn w:val="DefaultParagraphFont"/>
    <w:link w:val="Subtitle"/>
    <w:uiPriority w:val="11"/>
    <w:rsid w:val="00D83966"/>
    <w:rPr>
      <w:rFonts w:eastAsiaTheme="minorEastAsia"/>
      <w:b/>
      <w:i/>
      <w:color w:val="107082" w:themeColor="accent2"/>
      <w:spacing w:val="15"/>
      <w:sz w:val="48"/>
    </w:rPr>
  </w:style>
  <w:style w:type="character" w:customStyle="1" w:styleId="Heading1Char">
    <w:name w:val="Heading 1 Char"/>
    <w:basedOn w:val="DefaultParagraphFont"/>
    <w:link w:val="Heading1"/>
    <w:uiPriority w:val="9"/>
    <w:rsid w:val="00347AF5"/>
    <w:rPr>
      <w:rFonts w:asciiTheme="majorHAnsi" w:eastAsiaTheme="majorEastAsia" w:hAnsiTheme="majorHAnsi" w:cstheme="majorBidi"/>
      <w:b/>
      <w:caps/>
      <w:color w:val="107082" w:themeColor="accent2"/>
      <w:sz w:val="44"/>
      <w:szCs w:val="32"/>
    </w:rPr>
  </w:style>
  <w:style w:type="paragraph" w:customStyle="1" w:styleId="Default">
    <w:name w:val="Default"/>
    <w:semiHidden/>
    <w:rsid w:val="005D2146"/>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semiHidden/>
    <w:rsid w:val="005D2146"/>
    <w:rPr>
      <w:i/>
      <w:iCs/>
      <w:color w:val="545758"/>
      <w:sz w:val="28"/>
      <w:szCs w:val="28"/>
    </w:rPr>
  </w:style>
  <w:style w:type="paragraph" w:styleId="ListParagraph">
    <w:name w:val="List Paragraph"/>
    <w:basedOn w:val="Normal"/>
    <w:uiPriority w:val="34"/>
    <w:qFormat/>
    <w:rsid w:val="005D2146"/>
    <w:pPr>
      <w:ind w:left="720"/>
      <w:contextualSpacing/>
    </w:pPr>
  </w:style>
  <w:style w:type="character" w:styleId="SubtleEmphasis">
    <w:name w:val="Subtle Emphasis"/>
    <w:uiPriority w:val="19"/>
    <w:qFormat/>
    <w:rsid w:val="00E85863"/>
    <w:rPr>
      <w:rFonts w:asciiTheme="majorHAnsi" w:hAnsiTheme="majorHAnsi"/>
      <w:b/>
      <w:i w:val="0"/>
      <w:color w:val="107082" w:themeColor="accent2"/>
      <w:sz w:val="28"/>
    </w:rPr>
  </w:style>
  <w:style w:type="character" w:styleId="Emphasis">
    <w:name w:val="Emphasis"/>
    <w:uiPriority w:val="20"/>
    <w:qFormat/>
    <w:rsid w:val="007D2C96"/>
    <w:rPr>
      <w:rFonts w:cstheme="minorHAnsi"/>
      <w:i/>
      <w:color w:val="262626" w:themeColor="text1" w:themeTint="D9"/>
    </w:rPr>
  </w:style>
  <w:style w:type="character" w:styleId="IntenseEmphasis">
    <w:name w:val="Intense Emphasis"/>
    <w:uiPriority w:val="21"/>
    <w:semiHidden/>
    <w:qFormat/>
    <w:rsid w:val="00AE0241"/>
    <w:rPr>
      <w:color w:val="595959" w:themeColor="text1" w:themeTint="A6"/>
      <w:sz w:val="20"/>
    </w:rPr>
  </w:style>
  <w:style w:type="table" w:styleId="TableGrid">
    <w:name w:val="Table Grid"/>
    <w:basedOn w:val="TableNormal"/>
    <w:uiPriority w:val="39"/>
    <w:rsid w:val="00077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304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047"/>
    <w:rPr>
      <w:rFonts w:ascii="Segoe UI" w:hAnsi="Segoe UI" w:cs="Segoe UI"/>
      <w:i/>
      <w:color w:val="595959" w:themeColor="text1" w:themeTint="A6"/>
      <w:sz w:val="18"/>
      <w:szCs w:val="18"/>
    </w:rPr>
  </w:style>
  <w:style w:type="character" w:customStyle="1" w:styleId="Heading2Char">
    <w:name w:val="Heading 2 Char"/>
    <w:basedOn w:val="DefaultParagraphFont"/>
    <w:link w:val="Heading2"/>
    <w:uiPriority w:val="9"/>
    <w:rsid w:val="00664450"/>
    <w:rPr>
      <w:rFonts w:asciiTheme="majorHAnsi" w:hAnsiTheme="majorHAnsi"/>
      <w:b/>
      <w:color w:val="D17406" w:themeColor="accent5" w:themeShade="BF"/>
      <w:sz w:val="40"/>
      <w:szCs w:val="36"/>
    </w:rPr>
  </w:style>
  <w:style w:type="character" w:customStyle="1" w:styleId="Heading3Char">
    <w:name w:val="Heading 3 Char"/>
    <w:basedOn w:val="DefaultParagraphFont"/>
    <w:link w:val="Heading3"/>
    <w:uiPriority w:val="9"/>
    <w:semiHidden/>
    <w:rsid w:val="00347AF5"/>
    <w:rPr>
      <w:rFonts w:asciiTheme="majorHAnsi" w:eastAsiaTheme="majorEastAsia" w:hAnsiTheme="majorHAnsi" w:cstheme="majorBidi"/>
      <w:color w:val="AC6C1B" w:themeColor="accent1" w:themeShade="7F"/>
      <w:sz w:val="24"/>
      <w:szCs w:val="24"/>
    </w:rPr>
  </w:style>
  <w:style w:type="character" w:customStyle="1" w:styleId="Heading4Char">
    <w:name w:val="Heading 4 Char"/>
    <w:basedOn w:val="DefaultParagraphFont"/>
    <w:link w:val="Heading4"/>
    <w:uiPriority w:val="9"/>
    <w:semiHidden/>
    <w:rsid w:val="00347AF5"/>
    <w:rPr>
      <w:rFonts w:asciiTheme="majorHAnsi" w:eastAsiaTheme="majorEastAsia" w:hAnsiTheme="majorHAnsi" w:cstheme="majorBidi"/>
      <w:i/>
      <w:iCs/>
      <w:color w:val="E29E4A" w:themeColor="accent1" w:themeShade="BF"/>
      <w:sz w:val="24"/>
    </w:rPr>
  </w:style>
  <w:style w:type="paragraph" w:styleId="TOCHeading">
    <w:name w:val="TOC Heading"/>
    <w:basedOn w:val="Normal"/>
    <w:next w:val="Normal"/>
    <w:uiPriority w:val="39"/>
    <w:qFormat/>
    <w:rsid w:val="00D94688"/>
    <w:pPr>
      <w:pBdr>
        <w:bottom w:val="single" w:sz="24" w:space="1" w:color="F0CDA1" w:themeColor="accent1"/>
      </w:pBdr>
    </w:pPr>
    <w:rPr>
      <w:rFonts w:asciiTheme="majorHAnsi" w:hAnsiTheme="majorHAnsi"/>
      <w:b/>
      <w:color w:val="107082" w:themeColor="accent2"/>
      <w:sz w:val="40"/>
    </w:rPr>
  </w:style>
  <w:style w:type="paragraph" w:styleId="TOC1">
    <w:name w:val="toc 1"/>
    <w:basedOn w:val="Normal"/>
    <w:next w:val="Normal"/>
    <w:autoRedefine/>
    <w:uiPriority w:val="39"/>
    <w:rsid w:val="002A1FAC"/>
    <w:pPr>
      <w:tabs>
        <w:tab w:val="left" w:pos="502"/>
        <w:tab w:val="right" w:pos="10070"/>
      </w:tabs>
      <w:spacing w:before="360" w:after="360" w:line="240" w:lineRule="auto"/>
    </w:pPr>
    <w:rPr>
      <w:rFonts w:cstheme="minorHAnsi"/>
      <w:b/>
      <w:bCs/>
      <w:caps/>
      <w:sz w:val="22"/>
      <w:u w:val="single"/>
    </w:rPr>
  </w:style>
  <w:style w:type="character" w:styleId="Hyperlink">
    <w:name w:val="Hyperlink"/>
    <w:basedOn w:val="DefaultParagraphFont"/>
    <w:uiPriority w:val="99"/>
    <w:unhideWhenUsed/>
    <w:rsid w:val="001E1E58"/>
    <w:rPr>
      <w:color w:val="000000" w:themeColor="hyperlink"/>
      <w:u w:val="single"/>
    </w:rPr>
  </w:style>
  <w:style w:type="paragraph" w:styleId="TOC2">
    <w:name w:val="toc 2"/>
    <w:basedOn w:val="Normal"/>
    <w:next w:val="Normal"/>
    <w:autoRedefine/>
    <w:uiPriority w:val="39"/>
    <w:rsid w:val="00D94688"/>
    <w:pPr>
      <w:spacing w:before="0" w:after="0"/>
    </w:pPr>
    <w:rPr>
      <w:rFonts w:cstheme="minorHAnsi"/>
      <w:b/>
      <w:bCs/>
      <w:smallCaps/>
      <w:sz w:val="22"/>
    </w:rPr>
  </w:style>
  <w:style w:type="character" w:styleId="CommentReference">
    <w:name w:val="annotation reference"/>
    <w:basedOn w:val="DefaultParagraphFont"/>
    <w:uiPriority w:val="99"/>
    <w:semiHidden/>
    <w:unhideWhenUsed/>
    <w:rsid w:val="007C136F"/>
    <w:rPr>
      <w:sz w:val="16"/>
      <w:szCs w:val="16"/>
    </w:rPr>
  </w:style>
  <w:style w:type="paragraph" w:styleId="NoSpacing">
    <w:name w:val="No Spacing"/>
    <w:uiPriority w:val="1"/>
    <w:qFormat/>
    <w:rsid w:val="009B35B5"/>
    <w:pPr>
      <w:spacing w:after="0" w:line="240" w:lineRule="auto"/>
    </w:pPr>
    <w:rPr>
      <w:i/>
      <w:color w:val="595959" w:themeColor="text1" w:themeTint="A6"/>
      <w:sz w:val="24"/>
    </w:rPr>
  </w:style>
  <w:style w:type="paragraph" w:styleId="ListBullet">
    <w:name w:val="List Bullet"/>
    <w:basedOn w:val="Normal"/>
    <w:uiPriority w:val="99"/>
    <w:rsid w:val="0003123C"/>
    <w:pPr>
      <w:numPr>
        <w:numId w:val="16"/>
      </w:numPr>
      <w:spacing w:before="0" w:after="200" w:line="276" w:lineRule="auto"/>
      <w:ind w:left="340" w:hanging="340"/>
    </w:pPr>
  </w:style>
  <w:style w:type="paragraph" w:styleId="ListNumber">
    <w:name w:val="List Number"/>
    <w:basedOn w:val="Normal"/>
    <w:uiPriority w:val="99"/>
    <w:rsid w:val="0003123C"/>
    <w:pPr>
      <w:numPr>
        <w:numId w:val="32"/>
      </w:numPr>
      <w:spacing w:before="0" w:after="200" w:line="276" w:lineRule="auto"/>
      <w:ind w:left="340" w:hanging="340"/>
    </w:pPr>
  </w:style>
  <w:style w:type="character" w:styleId="Strong">
    <w:name w:val="Strong"/>
    <w:basedOn w:val="DefaultParagraphFont"/>
    <w:uiPriority w:val="22"/>
    <w:semiHidden/>
    <w:qFormat/>
    <w:rsid w:val="00BA31C4"/>
    <w:rPr>
      <w:b/>
      <w:bCs/>
    </w:rPr>
  </w:style>
  <w:style w:type="character" w:customStyle="1" w:styleId="Bold">
    <w:name w:val="Bold"/>
    <w:uiPriority w:val="1"/>
    <w:qFormat/>
    <w:rsid w:val="00BA31C4"/>
    <w:rPr>
      <w:b/>
      <w:bCs/>
    </w:rPr>
  </w:style>
  <w:style w:type="paragraph" w:styleId="ListBullet2">
    <w:name w:val="List Bullet 2"/>
    <w:basedOn w:val="Normal"/>
    <w:uiPriority w:val="99"/>
    <w:rsid w:val="00D27AF8"/>
    <w:pPr>
      <w:numPr>
        <w:numId w:val="35"/>
      </w:numPr>
      <w:spacing w:before="0"/>
    </w:pPr>
  </w:style>
  <w:style w:type="paragraph" w:customStyle="1" w:styleId="Graphheading1">
    <w:name w:val="Graph heading 1"/>
    <w:basedOn w:val="Normal"/>
    <w:qFormat/>
    <w:rsid w:val="008965F6"/>
    <w:pPr>
      <w:spacing w:after="60" w:line="240" w:lineRule="auto"/>
    </w:pPr>
    <w:rPr>
      <w:b/>
      <w:color w:val="054854" w:themeColor="accent3"/>
    </w:rPr>
  </w:style>
  <w:style w:type="paragraph" w:customStyle="1" w:styleId="Graphheading2">
    <w:name w:val="Graph heading 2"/>
    <w:basedOn w:val="Normal"/>
    <w:qFormat/>
    <w:rsid w:val="00664450"/>
    <w:pPr>
      <w:spacing w:after="60" w:line="240" w:lineRule="auto"/>
    </w:pPr>
    <w:rPr>
      <w:b/>
      <w:color w:val="F99927" w:themeColor="accent5"/>
    </w:rPr>
  </w:style>
  <w:style w:type="paragraph" w:customStyle="1" w:styleId="Graphheading3">
    <w:name w:val="Graph heading 3"/>
    <w:basedOn w:val="Normal"/>
    <w:qFormat/>
    <w:rsid w:val="00664450"/>
    <w:pPr>
      <w:spacing w:after="60" w:line="240" w:lineRule="auto"/>
    </w:pPr>
    <w:rPr>
      <w:b/>
      <w:color w:val="EC7216" w:themeColor="accent6"/>
    </w:rPr>
  </w:style>
  <w:style w:type="paragraph" w:customStyle="1" w:styleId="Graphheading4">
    <w:name w:val="Graph heading 4"/>
    <w:basedOn w:val="Normal"/>
    <w:qFormat/>
    <w:rsid w:val="008965F6"/>
    <w:pPr>
      <w:spacing w:after="60" w:line="240" w:lineRule="auto"/>
    </w:pPr>
    <w:rPr>
      <w:b/>
      <w:color w:val="107082" w:themeColor="accent2"/>
    </w:rPr>
  </w:style>
  <w:style w:type="paragraph" w:customStyle="1" w:styleId="Graphbullet">
    <w:name w:val="Graph bullet"/>
    <w:basedOn w:val="Normal"/>
    <w:qFormat/>
    <w:rsid w:val="008965F6"/>
    <w:pPr>
      <w:numPr>
        <w:numId w:val="28"/>
      </w:numPr>
      <w:spacing w:before="0" w:after="0" w:line="216" w:lineRule="auto"/>
      <w:ind w:left="284" w:hanging="284"/>
    </w:pPr>
    <w:rPr>
      <w:sz w:val="20"/>
    </w:rPr>
  </w:style>
  <w:style w:type="paragraph" w:customStyle="1" w:styleId="Graphbullet2">
    <w:name w:val="Graph bullet 2"/>
    <w:basedOn w:val="Normal"/>
    <w:qFormat/>
    <w:rsid w:val="008965F6"/>
    <w:pPr>
      <w:numPr>
        <w:numId w:val="30"/>
      </w:numPr>
      <w:spacing w:before="0" w:after="0" w:line="216" w:lineRule="auto"/>
      <w:ind w:left="284" w:hanging="284"/>
    </w:pPr>
    <w:rPr>
      <w:sz w:val="20"/>
    </w:rPr>
  </w:style>
  <w:style w:type="paragraph" w:customStyle="1" w:styleId="Graphbullet3">
    <w:name w:val="Graph bullet 3"/>
    <w:basedOn w:val="Normal"/>
    <w:qFormat/>
    <w:rsid w:val="008965F6"/>
    <w:pPr>
      <w:numPr>
        <w:numId w:val="29"/>
      </w:numPr>
      <w:spacing w:before="0" w:after="0" w:line="216" w:lineRule="auto"/>
      <w:ind w:left="284" w:hanging="284"/>
    </w:pPr>
    <w:rPr>
      <w:sz w:val="20"/>
    </w:rPr>
  </w:style>
  <w:style w:type="paragraph" w:customStyle="1" w:styleId="Graphbullet4">
    <w:name w:val="Graph bullet 4"/>
    <w:basedOn w:val="Normal"/>
    <w:qFormat/>
    <w:rsid w:val="008965F6"/>
    <w:pPr>
      <w:numPr>
        <w:numId w:val="31"/>
      </w:numPr>
      <w:spacing w:before="0" w:after="0" w:line="240" w:lineRule="auto"/>
      <w:ind w:left="284" w:hanging="284"/>
    </w:pPr>
    <w:rPr>
      <w:sz w:val="20"/>
    </w:rPr>
  </w:style>
  <w:style w:type="paragraph" w:customStyle="1" w:styleId="TableTextLarge">
    <w:name w:val="Table Text Large"/>
    <w:basedOn w:val="Normal"/>
    <w:qFormat/>
    <w:rsid w:val="00E237E8"/>
    <w:pPr>
      <w:spacing w:before="0" w:after="0" w:line="240" w:lineRule="auto"/>
    </w:pPr>
    <w:rPr>
      <w:color w:val="0D0D0D" w:themeColor="text1" w:themeTint="F2"/>
      <w:sz w:val="18"/>
    </w:rPr>
  </w:style>
  <w:style w:type="paragraph" w:customStyle="1" w:styleId="TableHeadings">
    <w:name w:val="Table Headings"/>
    <w:basedOn w:val="Normal"/>
    <w:qFormat/>
    <w:rsid w:val="00A162A9"/>
    <w:pPr>
      <w:spacing w:before="0" w:after="0" w:line="216" w:lineRule="auto"/>
      <w:ind w:left="85"/>
    </w:pPr>
    <w:rPr>
      <w:b/>
      <w:caps/>
      <w:color w:val="FFFFFF" w:themeColor="background1"/>
      <w:sz w:val="18"/>
      <w:szCs w:val="18"/>
    </w:rPr>
  </w:style>
  <w:style w:type="character" w:styleId="PageNumber">
    <w:name w:val="page number"/>
    <w:basedOn w:val="DefaultParagraphFont"/>
    <w:uiPriority w:val="99"/>
    <w:rsid w:val="00096BE1"/>
    <w:rPr>
      <w:color w:val="auto"/>
      <w:sz w:val="18"/>
      <w:bdr w:val="none" w:sz="0" w:space="0" w:color="auto"/>
    </w:rPr>
  </w:style>
  <w:style w:type="paragraph" w:styleId="TOC3">
    <w:name w:val="toc 3"/>
    <w:basedOn w:val="Normal"/>
    <w:next w:val="Normal"/>
    <w:autoRedefine/>
    <w:uiPriority w:val="39"/>
    <w:unhideWhenUsed/>
    <w:rsid w:val="00B74C37"/>
    <w:pPr>
      <w:spacing w:before="0" w:after="0"/>
    </w:pPr>
    <w:rPr>
      <w:rFonts w:cstheme="minorHAnsi"/>
      <w:smallCaps/>
      <w:sz w:val="22"/>
    </w:rPr>
  </w:style>
  <w:style w:type="paragraph" w:styleId="TOC4">
    <w:name w:val="toc 4"/>
    <w:basedOn w:val="Normal"/>
    <w:next w:val="Normal"/>
    <w:autoRedefine/>
    <w:uiPriority w:val="39"/>
    <w:semiHidden/>
    <w:rsid w:val="00B74C37"/>
    <w:pPr>
      <w:spacing w:before="0" w:after="0"/>
    </w:pPr>
    <w:rPr>
      <w:rFonts w:cstheme="minorHAnsi"/>
      <w:sz w:val="22"/>
    </w:rPr>
  </w:style>
  <w:style w:type="paragraph" w:styleId="TOC5">
    <w:name w:val="toc 5"/>
    <w:basedOn w:val="Normal"/>
    <w:next w:val="Normal"/>
    <w:autoRedefine/>
    <w:uiPriority w:val="39"/>
    <w:semiHidden/>
    <w:rsid w:val="00B74C37"/>
    <w:pPr>
      <w:spacing w:before="0" w:after="0"/>
    </w:pPr>
    <w:rPr>
      <w:rFonts w:cstheme="minorHAnsi"/>
      <w:sz w:val="22"/>
    </w:rPr>
  </w:style>
  <w:style w:type="paragraph" w:styleId="TOC6">
    <w:name w:val="toc 6"/>
    <w:basedOn w:val="Normal"/>
    <w:next w:val="Normal"/>
    <w:autoRedefine/>
    <w:uiPriority w:val="39"/>
    <w:semiHidden/>
    <w:rsid w:val="00B74C37"/>
    <w:pPr>
      <w:spacing w:before="0" w:after="0"/>
    </w:pPr>
    <w:rPr>
      <w:rFonts w:cstheme="minorHAnsi"/>
      <w:sz w:val="22"/>
    </w:rPr>
  </w:style>
  <w:style w:type="paragraph" w:styleId="TOC7">
    <w:name w:val="toc 7"/>
    <w:basedOn w:val="Normal"/>
    <w:next w:val="Normal"/>
    <w:autoRedefine/>
    <w:uiPriority w:val="39"/>
    <w:semiHidden/>
    <w:rsid w:val="00B74C37"/>
    <w:pPr>
      <w:spacing w:before="0" w:after="0"/>
    </w:pPr>
    <w:rPr>
      <w:rFonts w:cstheme="minorHAnsi"/>
      <w:sz w:val="22"/>
    </w:rPr>
  </w:style>
  <w:style w:type="paragraph" w:styleId="TOC8">
    <w:name w:val="toc 8"/>
    <w:basedOn w:val="Normal"/>
    <w:next w:val="Normal"/>
    <w:autoRedefine/>
    <w:uiPriority w:val="39"/>
    <w:semiHidden/>
    <w:rsid w:val="00B74C37"/>
    <w:pPr>
      <w:spacing w:before="0" w:after="0"/>
    </w:pPr>
    <w:rPr>
      <w:rFonts w:cstheme="minorHAnsi"/>
      <w:sz w:val="22"/>
    </w:rPr>
  </w:style>
  <w:style w:type="paragraph" w:styleId="TOC9">
    <w:name w:val="toc 9"/>
    <w:basedOn w:val="Normal"/>
    <w:next w:val="Normal"/>
    <w:autoRedefine/>
    <w:uiPriority w:val="39"/>
    <w:semiHidden/>
    <w:rsid w:val="00B74C37"/>
    <w:pPr>
      <w:spacing w:before="0" w:after="0"/>
    </w:pPr>
    <w:rPr>
      <w:rFonts w:cstheme="minorHAnsi"/>
      <w:sz w:val="22"/>
    </w:rPr>
  </w:style>
  <w:style w:type="character" w:styleId="UnresolvedMention">
    <w:name w:val="Unresolved Mention"/>
    <w:basedOn w:val="DefaultParagraphFont"/>
    <w:uiPriority w:val="99"/>
    <w:semiHidden/>
    <w:unhideWhenUsed/>
    <w:rsid w:val="00B74C37"/>
    <w:rPr>
      <w:color w:val="605E5C"/>
      <w:shd w:val="clear" w:color="auto" w:fill="E1DFDD"/>
    </w:rPr>
  </w:style>
  <w:style w:type="paragraph" w:customStyle="1" w:styleId="99CE6D476BDE4D94B550B29A365AA971">
    <w:name w:val="99CE6D476BDE4D94B550B29A365AA971"/>
    <w:rsid w:val="00B74C37"/>
    <w:rPr>
      <w:rFonts w:eastAsiaTheme="minorEastAsia"/>
      <w:lang w:val="en-GB" w:eastAsia="en-GB"/>
    </w:rPr>
  </w:style>
  <w:style w:type="numbering" w:customStyle="1" w:styleId="WWNum7">
    <w:name w:val="WWNum7"/>
    <w:basedOn w:val="NoList"/>
    <w:rsid w:val="00B74C37"/>
    <w:pPr>
      <w:numPr>
        <w:numId w:val="41"/>
      </w:numPr>
    </w:pPr>
  </w:style>
  <w:style w:type="paragraph" w:customStyle="1" w:styleId="Standard">
    <w:name w:val="Standard"/>
    <w:rsid w:val="00B74C37"/>
    <w:pPr>
      <w:suppressAutoHyphens/>
      <w:autoSpaceDN w:val="0"/>
      <w:spacing w:after="0" w:line="240" w:lineRule="auto"/>
      <w:textAlignment w:val="baseline"/>
    </w:pPr>
    <w:rPr>
      <w:rFonts w:ascii="Arial" w:eastAsia="Times New Roman" w:hAnsi="Arial" w:cs="Arial"/>
      <w:color w:val="000000"/>
      <w:kern w:val="3"/>
      <w:sz w:val="24"/>
      <w:szCs w:val="24"/>
      <w:lang w:val="en-GB"/>
    </w:rPr>
  </w:style>
  <w:style w:type="paragraph" w:customStyle="1" w:styleId="Textbodyindent">
    <w:name w:val="Text body indent"/>
    <w:basedOn w:val="Standard"/>
    <w:rsid w:val="00B74C37"/>
    <w:pPr>
      <w:ind w:left="360"/>
      <w:jc w:val="center"/>
    </w:pPr>
    <w:rPr>
      <w:rFonts w:ascii="Verdana" w:hAnsi="Verdana"/>
      <w:sz w:val="18"/>
    </w:rPr>
  </w:style>
  <w:style w:type="numbering" w:customStyle="1" w:styleId="WWNum5">
    <w:name w:val="WWNum5"/>
    <w:basedOn w:val="NoList"/>
    <w:rsid w:val="00B74C37"/>
    <w:pPr>
      <w:numPr>
        <w:numId w:val="46"/>
      </w:numPr>
    </w:pPr>
  </w:style>
  <w:style w:type="paragraph" w:styleId="BodyText2">
    <w:name w:val="Body Text 2"/>
    <w:basedOn w:val="Standard"/>
    <w:link w:val="BodyText2Char"/>
    <w:rsid w:val="00B74C37"/>
    <w:pPr>
      <w:jc w:val="center"/>
    </w:pPr>
    <w:rPr>
      <w:b/>
      <w:bCs/>
      <w:color w:val="0000FF"/>
      <w:sz w:val="96"/>
    </w:rPr>
  </w:style>
  <w:style w:type="character" w:customStyle="1" w:styleId="BodyText2Char">
    <w:name w:val="Body Text 2 Char"/>
    <w:basedOn w:val="DefaultParagraphFont"/>
    <w:link w:val="BodyText2"/>
    <w:rsid w:val="00B74C37"/>
    <w:rPr>
      <w:rFonts w:ascii="Arial" w:eastAsia="Times New Roman" w:hAnsi="Arial" w:cs="Arial"/>
      <w:b/>
      <w:bCs/>
      <w:color w:val="0000FF"/>
      <w:kern w:val="3"/>
      <w:sz w:val="96"/>
      <w:szCs w:val="24"/>
      <w:lang w:val="en-GB"/>
    </w:rPr>
  </w:style>
  <w:style w:type="paragraph" w:styleId="BodyText">
    <w:name w:val="Body Text"/>
    <w:basedOn w:val="Normal"/>
    <w:link w:val="BodyTextChar"/>
    <w:uiPriority w:val="99"/>
    <w:semiHidden/>
    <w:unhideWhenUsed/>
    <w:rsid w:val="00675DA3"/>
  </w:style>
  <w:style w:type="character" w:customStyle="1" w:styleId="BodyTextChar">
    <w:name w:val="Body Text Char"/>
    <w:basedOn w:val="DefaultParagraphFont"/>
    <w:link w:val="BodyText"/>
    <w:uiPriority w:val="99"/>
    <w:semiHidden/>
    <w:rsid w:val="00675DA3"/>
    <w:rPr>
      <w:color w:val="595959" w:themeColor="text1" w:themeTint="A6"/>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433765">
      <w:bodyDiv w:val="1"/>
      <w:marLeft w:val="0"/>
      <w:marRight w:val="0"/>
      <w:marTop w:val="0"/>
      <w:marBottom w:val="0"/>
      <w:divBdr>
        <w:top w:val="none" w:sz="0" w:space="0" w:color="auto"/>
        <w:left w:val="none" w:sz="0" w:space="0" w:color="auto"/>
        <w:bottom w:val="none" w:sz="0" w:space="0" w:color="auto"/>
        <w:right w:val="none" w:sz="0" w:space="0" w:color="auto"/>
      </w:divBdr>
    </w:div>
    <w:div w:id="932472085">
      <w:bodyDiv w:val="1"/>
      <w:marLeft w:val="0"/>
      <w:marRight w:val="0"/>
      <w:marTop w:val="0"/>
      <w:marBottom w:val="0"/>
      <w:divBdr>
        <w:top w:val="none" w:sz="0" w:space="0" w:color="auto"/>
        <w:left w:val="none" w:sz="0" w:space="0" w:color="auto"/>
        <w:bottom w:val="none" w:sz="0" w:space="0" w:color="auto"/>
        <w:right w:val="none" w:sz="0" w:space="0" w:color="auto"/>
      </w:divBdr>
    </w:div>
    <w:div w:id="1019889011">
      <w:bodyDiv w:val="1"/>
      <w:marLeft w:val="0"/>
      <w:marRight w:val="0"/>
      <w:marTop w:val="0"/>
      <w:marBottom w:val="0"/>
      <w:divBdr>
        <w:top w:val="none" w:sz="0" w:space="0" w:color="auto"/>
        <w:left w:val="none" w:sz="0" w:space="0" w:color="auto"/>
        <w:bottom w:val="none" w:sz="0" w:space="0" w:color="auto"/>
        <w:right w:val="none" w:sz="0" w:space="0" w:color="auto"/>
      </w:divBdr>
    </w:div>
    <w:div w:id="1067845504">
      <w:bodyDiv w:val="1"/>
      <w:marLeft w:val="0"/>
      <w:marRight w:val="0"/>
      <w:marTop w:val="0"/>
      <w:marBottom w:val="0"/>
      <w:divBdr>
        <w:top w:val="none" w:sz="0" w:space="0" w:color="auto"/>
        <w:left w:val="none" w:sz="0" w:space="0" w:color="auto"/>
        <w:bottom w:val="none" w:sz="0" w:space="0" w:color="auto"/>
        <w:right w:val="none" w:sz="0" w:space="0" w:color="auto"/>
      </w:divBdr>
    </w:div>
    <w:div w:id="1320426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ul_\AppData\Roaming\Microsoft\Templates\Professional%20services%20business%20plan.dotx" TargetMode="External"/></Relationships>
</file>

<file path=word/theme/theme1.xml><?xml version="1.0" encoding="utf-8"?>
<a:theme xmlns:a="http://schemas.openxmlformats.org/drawingml/2006/main" name="Office Theme">
  <a:themeElements>
    <a:clrScheme name="Custom 30">
      <a:dk1>
        <a:sysClr val="windowText" lastClr="000000"/>
      </a:dk1>
      <a:lt1>
        <a:sysClr val="window" lastClr="FFFFFF"/>
      </a:lt1>
      <a:dk2>
        <a:srgbClr val="00292E"/>
      </a:dk2>
      <a:lt2>
        <a:srgbClr val="64B2C1"/>
      </a:lt2>
      <a:accent1>
        <a:srgbClr val="F0CDA1"/>
      </a:accent1>
      <a:accent2>
        <a:srgbClr val="107082"/>
      </a:accent2>
      <a:accent3>
        <a:srgbClr val="054854"/>
      </a:accent3>
      <a:accent4>
        <a:srgbClr val="00AEEF"/>
      </a:accent4>
      <a:accent5>
        <a:srgbClr val="F99927"/>
      </a:accent5>
      <a:accent6>
        <a:srgbClr val="EC7216"/>
      </a:accent6>
      <a:hlink>
        <a:srgbClr val="000000"/>
      </a:hlink>
      <a:folHlink>
        <a:srgbClr val="000000"/>
      </a:folHlink>
    </a:clrScheme>
    <a:fontScheme name="Custom 24">
      <a:majorFont>
        <a:latin typeface="Gill Sans MT"/>
        <a:ea typeface=""/>
        <a:cs typeface=""/>
      </a:majorFont>
      <a:minorFont>
        <a:latin typeface="Arial "/>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8AC81CC56B4EB46A07C3900BC2ABDF2" ma:contentTypeVersion="15" ma:contentTypeDescription="Create a new document." ma:contentTypeScope="" ma:versionID="d1ae5cb6805ef09df4956ab6b7df209a">
  <xsd:schema xmlns:xsd="http://www.w3.org/2001/XMLSchema" xmlns:xs="http://www.w3.org/2001/XMLSchema" xmlns:p="http://schemas.microsoft.com/office/2006/metadata/properties" xmlns:ns2="ed6b5bbb-8752-445d-870c-917283199768" xmlns:ns3="22335c1f-a03a-4f5c-878b-719f4c85ec72" targetNamespace="http://schemas.microsoft.com/office/2006/metadata/properties" ma:root="true" ma:fieldsID="8e611ace69c6790f80eeec7241857a53" ns2:_="" ns3:_="">
    <xsd:import namespace="ed6b5bbb-8752-445d-870c-917283199768"/>
    <xsd:import namespace="22335c1f-a03a-4f5c-878b-719f4c85ec7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LengthInSeconds"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6b5bbb-8752-445d-870c-9172831997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07beae9-64b6-4b2f-8e64-7ba9ecdc96fe"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335c1f-a03a-4f5c-878b-719f4c85ec7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6ac765d-8d72-472e-a043-d4ccee6a4d78}" ma:internalName="TaxCatchAll" ma:showField="CatchAllData" ma:web="22335c1f-a03a-4f5c-878b-719f4c85ec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d6b5bbb-8752-445d-870c-917283199768">
      <Terms xmlns="http://schemas.microsoft.com/office/infopath/2007/PartnerControls"/>
    </lcf76f155ced4ddcb4097134ff3c332f>
    <TaxCatchAll xmlns="22335c1f-a03a-4f5c-878b-719f4c85ec72"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B5A451-D620-45E3-8A95-3AA89D51373E}">
  <ds:schemaRefs>
    <ds:schemaRef ds:uri="http://schemas.microsoft.com/sharepoint/v3/contenttype/forms"/>
  </ds:schemaRefs>
</ds:datastoreItem>
</file>

<file path=customXml/itemProps2.xml><?xml version="1.0" encoding="utf-8"?>
<ds:datastoreItem xmlns:ds="http://schemas.openxmlformats.org/officeDocument/2006/customXml" ds:itemID="{72C07581-53CD-46D7-A965-6383947C9B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6b5bbb-8752-445d-870c-917283199768"/>
    <ds:schemaRef ds:uri="22335c1f-a03a-4f5c-878b-719f4c85ec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F9A196-CAFF-4056-A692-209B0BE006B5}">
  <ds:schemaRefs>
    <ds:schemaRef ds:uri="http://schemas.microsoft.com/office/2006/metadata/properties"/>
    <ds:schemaRef ds:uri="http://schemas.microsoft.com/office/infopath/2007/PartnerControls"/>
    <ds:schemaRef ds:uri="ed6b5bbb-8752-445d-870c-917283199768"/>
    <ds:schemaRef ds:uri="22335c1f-a03a-4f5c-878b-719f4c85ec72"/>
  </ds:schemaRefs>
</ds:datastoreItem>
</file>

<file path=customXml/itemProps4.xml><?xml version="1.0" encoding="utf-8"?>
<ds:datastoreItem xmlns:ds="http://schemas.openxmlformats.org/officeDocument/2006/customXml" ds:itemID="{6CE66F37-5CD3-47FE-B71E-5568217D7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Professional services business plan</Template>
  <TotalTime>7</TotalTime>
  <Pages>24</Pages>
  <Words>4336</Words>
  <Characters>24631</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Groves</dc:creator>
  <cp:keywords/>
  <dc:description/>
  <cp:lastModifiedBy>Hannah Gausden</cp:lastModifiedBy>
  <cp:revision>5</cp:revision>
  <dcterms:created xsi:type="dcterms:W3CDTF">2025-10-08T15:53:00Z</dcterms:created>
  <dcterms:modified xsi:type="dcterms:W3CDTF">2025-10-08T15:59:00Z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0x01010058AC81CC56B4EB46A07C3900BC2ABDF2</vt:lpwstr>
  </property>
  <property fmtid="{D5CDD505-2E9C-101B-9397-08002B2CF9AE}" pid="3" name="GrammarlyDocumentId">
    <vt:lpwstr>a90b255edbd25da567b73d604615147c0799a6c207e1f21ae70656d866e6a1fc</vt:lpwstr>
  </property>
  <property fmtid="{D5CDD505-2E9C-101B-9397-08002B2CF9AE}" pid="4" name="MediaServiceImageTags">
    <vt:lpwstr/>
  </property>
</Properties>
</file>